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4A43" w:rsidTr="00524A43">
        <w:trPr>
          <w:jc w:val="right"/>
        </w:trPr>
        <w:tc>
          <w:tcPr>
            <w:tcW w:w="4785" w:type="dxa"/>
          </w:tcPr>
          <w:p w:rsidR="00524A43" w:rsidRDefault="00524A43" w:rsidP="009D681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434322" w:rsidRDefault="00434322" w:rsidP="00524A43">
            <w:pPr>
              <w:tabs>
                <w:tab w:val="left" w:pos="5040"/>
                <w:tab w:val="left" w:pos="5220"/>
              </w:tabs>
            </w:pPr>
          </w:p>
          <w:p w:rsidR="00524A43" w:rsidRDefault="00524A43" w:rsidP="00524A43">
            <w:pPr>
              <w:tabs>
                <w:tab w:val="left" w:pos="5040"/>
                <w:tab w:val="left" w:pos="5220"/>
              </w:tabs>
            </w:pPr>
            <w:r>
              <w:t>УТВЕРЖЕНО</w:t>
            </w:r>
            <w:r w:rsidRPr="00B033CA">
              <w:t>:</w:t>
            </w:r>
          </w:p>
          <w:p w:rsidR="00524A43" w:rsidRPr="00B91454" w:rsidRDefault="00524A43" w:rsidP="00524A43">
            <w:pPr>
              <w:tabs>
                <w:tab w:val="left" w:pos="5040"/>
                <w:tab w:val="left" w:pos="5220"/>
              </w:tabs>
            </w:pPr>
            <w:r>
              <w:t>Директор г</w:t>
            </w:r>
            <w:r w:rsidRPr="00B91454">
              <w:t xml:space="preserve">осударственного </w:t>
            </w:r>
          </w:p>
          <w:p w:rsidR="00524A43" w:rsidRDefault="00524A43" w:rsidP="00524A43">
            <w:pPr>
              <w:tabs>
                <w:tab w:val="left" w:pos="5040"/>
                <w:tab w:val="left" w:pos="5220"/>
              </w:tabs>
            </w:pPr>
            <w:r>
              <w:t>автономного учреждения</w:t>
            </w:r>
          </w:p>
          <w:p w:rsidR="00524A43" w:rsidRDefault="00524A43" w:rsidP="00524A43">
            <w:pPr>
              <w:tabs>
                <w:tab w:val="left" w:pos="5040"/>
                <w:tab w:val="left" w:pos="5220"/>
              </w:tabs>
            </w:pPr>
            <w:r w:rsidRPr="00B91454">
              <w:t>культуры</w:t>
            </w:r>
            <w:r>
              <w:t xml:space="preserve"> «Центр народного творчества Кузбасса»</w:t>
            </w:r>
          </w:p>
          <w:p w:rsidR="00524A43" w:rsidRDefault="00524A43" w:rsidP="00524A43">
            <w:pPr>
              <w:tabs>
                <w:tab w:val="left" w:pos="5040"/>
                <w:tab w:val="left" w:pos="5220"/>
              </w:tabs>
              <w:jc w:val="both"/>
            </w:pPr>
          </w:p>
          <w:p w:rsidR="00524A43" w:rsidRDefault="00524A43" w:rsidP="00524A43">
            <w:pPr>
              <w:tabs>
                <w:tab w:val="left" w:pos="5040"/>
                <w:tab w:val="left" w:pos="5220"/>
              </w:tabs>
              <w:jc w:val="both"/>
              <w:rPr>
                <w:bCs/>
                <w:sz w:val="26"/>
              </w:rPr>
            </w:pPr>
            <w:r>
              <w:t>_______________ Н.В. Орлова</w:t>
            </w:r>
            <w:r w:rsidRPr="00B033CA">
              <w:t xml:space="preserve"> </w:t>
            </w:r>
          </w:p>
          <w:p w:rsidR="00524A43" w:rsidRDefault="00524A43" w:rsidP="00524A43">
            <w:pPr>
              <w:jc w:val="both"/>
              <w:rPr>
                <w:b/>
              </w:rPr>
            </w:pPr>
            <w:r>
              <w:t>«____» ______________ 2022</w:t>
            </w:r>
            <w:r w:rsidRPr="00B033CA">
              <w:t xml:space="preserve"> г.</w:t>
            </w:r>
          </w:p>
          <w:p w:rsidR="00524A43" w:rsidRDefault="00524A43" w:rsidP="009D6815">
            <w:pPr>
              <w:jc w:val="center"/>
              <w:rPr>
                <w:b/>
              </w:rPr>
            </w:pPr>
          </w:p>
        </w:tc>
      </w:tr>
    </w:tbl>
    <w:p w:rsidR="00C56F78" w:rsidRDefault="00C56F78" w:rsidP="00E934CF">
      <w:pPr>
        <w:jc w:val="both"/>
        <w:rPr>
          <w:b/>
        </w:rPr>
      </w:pPr>
    </w:p>
    <w:p w:rsidR="0077320C" w:rsidRDefault="009D6815" w:rsidP="008C6ECD">
      <w:pPr>
        <w:spacing w:line="276" w:lineRule="auto"/>
        <w:ind w:left="-567"/>
        <w:jc w:val="center"/>
        <w:rPr>
          <w:b/>
        </w:rPr>
      </w:pPr>
      <w:r w:rsidRPr="001B31AE">
        <w:rPr>
          <w:b/>
        </w:rPr>
        <w:t>ПОЛОЖЕНИЕ</w:t>
      </w:r>
    </w:p>
    <w:p w:rsidR="00524A43" w:rsidRDefault="00524A43" w:rsidP="008C6ECD">
      <w:pPr>
        <w:spacing w:line="276" w:lineRule="auto"/>
        <w:ind w:left="-567"/>
        <w:jc w:val="center"/>
        <w:rPr>
          <w:b/>
        </w:rPr>
      </w:pPr>
      <w:r>
        <w:rPr>
          <w:b/>
        </w:rPr>
        <w:t xml:space="preserve">О ПРОВЕДЕНИИ РЕГИОНАЛЬНОГО ФЕСТИВАЛЯ-КОНКУРСА ЛЮБИТЕЛЬСКИХ ТЕАТРАЛЬНЫХ КОЛЛЕКТИВОВ </w:t>
      </w:r>
    </w:p>
    <w:p w:rsidR="00524A43" w:rsidRPr="001B31AE" w:rsidRDefault="00524A43" w:rsidP="008C6ECD">
      <w:pPr>
        <w:spacing w:line="276" w:lineRule="auto"/>
        <w:ind w:left="-567"/>
        <w:jc w:val="center"/>
        <w:rPr>
          <w:b/>
        </w:rPr>
      </w:pPr>
      <w:r>
        <w:rPr>
          <w:b/>
        </w:rPr>
        <w:t>«ВАШ ВЫХОД!»</w:t>
      </w:r>
    </w:p>
    <w:p w:rsidR="00C56F78" w:rsidRDefault="00C56F78" w:rsidP="00434322">
      <w:pPr>
        <w:rPr>
          <w:b/>
        </w:rPr>
      </w:pPr>
    </w:p>
    <w:p w:rsidR="002207F1" w:rsidRPr="002207F1" w:rsidRDefault="005A0006" w:rsidP="00434322">
      <w:pPr>
        <w:pStyle w:val="a7"/>
        <w:numPr>
          <w:ilvl w:val="0"/>
          <w:numId w:val="31"/>
        </w:numPr>
        <w:tabs>
          <w:tab w:val="left" w:pos="-284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641964" w:rsidRPr="00641964" w:rsidRDefault="00702D40" w:rsidP="00434322">
      <w:pPr>
        <w:pStyle w:val="a7"/>
        <w:numPr>
          <w:ilvl w:val="1"/>
          <w:numId w:val="31"/>
        </w:numPr>
        <w:tabs>
          <w:tab w:val="left" w:pos="142"/>
          <w:tab w:val="left" w:pos="567"/>
        </w:tabs>
        <w:ind w:left="-567" w:firstLine="567"/>
        <w:jc w:val="both"/>
      </w:pPr>
      <w:r w:rsidRPr="006A2BB4">
        <w:t xml:space="preserve">Настоящее Положение </w:t>
      </w:r>
      <w:r w:rsidR="00956792">
        <w:t xml:space="preserve">разработано в целях организации и проведения </w:t>
      </w:r>
      <w:r w:rsidR="00956792" w:rsidRPr="006A2BB4">
        <w:t>регионального фестиваля-конкурса любительских театральных коллективов «Ваш выход!»</w:t>
      </w:r>
      <w:r w:rsidR="00956792">
        <w:t xml:space="preserve"> (далее – Фестиваль-конкурс), </w:t>
      </w:r>
      <w:r w:rsidR="00956792" w:rsidRPr="00E40C8E">
        <w:rPr>
          <w:bCs/>
        </w:rPr>
        <w:t>определяет требования и условия участия в</w:t>
      </w:r>
      <w:r w:rsidR="00956792">
        <w:rPr>
          <w:bCs/>
        </w:rPr>
        <w:t xml:space="preserve"> Фестивале-конкурсе, ц</w:t>
      </w:r>
      <w:r w:rsidR="00641964">
        <w:rPr>
          <w:bCs/>
        </w:rPr>
        <w:t>ели и задачи, сроки проведения.</w:t>
      </w:r>
    </w:p>
    <w:p w:rsidR="00641964" w:rsidRDefault="009D6815" w:rsidP="00434322">
      <w:pPr>
        <w:pStyle w:val="a7"/>
        <w:numPr>
          <w:ilvl w:val="1"/>
          <w:numId w:val="31"/>
        </w:numPr>
        <w:tabs>
          <w:tab w:val="left" w:pos="142"/>
          <w:tab w:val="left" w:pos="567"/>
        </w:tabs>
        <w:ind w:left="-567" w:firstLine="567"/>
        <w:jc w:val="both"/>
      </w:pPr>
      <w:r w:rsidRPr="006A2BB4">
        <w:t xml:space="preserve">Учредителем является Министерство культуры и </w:t>
      </w:r>
      <w:r w:rsidR="00956792">
        <w:t>национальной политики Кузбасса.</w:t>
      </w:r>
    </w:p>
    <w:p w:rsidR="009D6815" w:rsidRDefault="00956792" w:rsidP="00434322">
      <w:pPr>
        <w:pStyle w:val="a7"/>
        <w:numPr>
          <w:ilvl w:val="1"/>
          <w:numId w:val="31"/>
        </w:numPr>
        <w:tabs>
          <w:tab w:val="left" w:pos="142"/>
          <w:tab w:val="left" w:pos="567"/>
        </w:tabs>
        <w:ind w:left="-567" w:firstLine="567"/>
        <w:jc w:val="both"/>
      </w:pPr>
      <w:r>
        <w:t xml:space="preserve">Организатором является </w:t>
      </w:r>
      <w:r w:rsidR="009D6815" w:rsidRPr="006A2BB4">
        <w:t>государственное автономное учреждение культуры «Центр народного творчества Кузбасса» (далее – ГАУК «ЦНТК»)</w:t>
      </w:r>
      <w:r w:rsidR="000B7A45">
        <w:t xml:space="preserve">. </w:t>
      </w:r>
    </w:p>
    <w:p w:rsidR="00956792" w:rsidRPr="00956792" w:rsidRDefault="00956792" w:rsidP="00434322">
      <w:pPr>
        <w:pStyle w:val="a7"/>
        <w:tabs>
          <w:tab w:val="left" w:pos="0"/>
          <w:tab w:val="left" w:pos="567"/>
        </w:tabs>
        <w:ind w:left="-567"/>
        <w:jc w:val="both"/>
      </w:pPr>
    </w:p>
    <w:p w:rsidR="000B7A45" w:rsidRPr="00524A43" w:rsidRDefault="005A0006" w:rsidP="00C56F78">
      <w:pPr>
        <w:pStyle w:val="a7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>
        <w:rPr>
          <w:b/>
        </w:rPr>
        <w:t>ЦЕЛИ И ЗАДАЧИ ФЕСТИВАЛЯ-КОНКУРСА</w:t>
      </w:r>
    </w:p>
    <w:p w:rsidR="00C56F78" w:rsidRPr="00C56F78" w:rsidRDefault="000B7A45" w:rsidP="00C56F78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b/>
        </w:rPr>
      </w:pPr>
      <w:r>
        <w:t>Цель –</w:t>
      </w:r>
      <w:r w:rsidR="00C06D25">
        <w:t xml:space="preserve"> </w:t>
      </w:r>
      <w:r w:rsidR="00B85D23" w:rsidRPr="00B85D23">
        <w:t xml:space="preserve">развитие </w:t>
      </w:r>
      <w:r w:rsidR="00C06D25">
        <w:t xml:space="preserve">и популяризация </w:t>
      </w:r>
      <w:r w:rsidR="00B85D23" w:rsidRPr="00B85D23">
        <w:t>л</w:t>
      </w:r>
      <w:r w:rsidR="008D6100" w:rsidRPr="00B85D23">
        <w:t>юбительского</w:t>
      </w:r>
      <w:r w:rsidR="00B85D23" w:rsidRPr="00B85D23">
        <w:t xml:space="preserve"> театрального </w:t>
      </w:r>
      <w:r w:rsidR="006D3267">
        <w:t xml:space="preserve">искусства </w:t>
      </w:r>
      <w:r w:rsidR="00B85D23" w:rsidRPr="00B85D23">
        <w:t xml:space="preserve">в </w:t>
      </w:r>
      <w:r w:rsidR="008C6ECD">
        <w:t xml:space="preserve">Кемеровской области – </w:t>
      </w:r>
      <w:r w:rsidR="008D6100" w:rsidRPr="00B85D23">
        <w:t>Кузбассе</w:t>
      </w:r>
      <w:r w:rsidR="00B85D23" w:rsidRPr="00B85D23">
        <w:t>.</w:t>
      </w:r>
    </w:p>
    <w:p w:rsidR="00B43A25" w:rsidRPr="00C56F78" w:rsidRDefault="00B43A25" w:rsidP="00C56F78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b/>
        </w:rPr>
      </w:pPr>
      <w:r w:rsidRPr="00C56F78">
        <w:rPr>
          <w:color w:val="000000" w:themeColor="text1"/>
        </w:rPr>
        <w:t xml:space="preserve">Задачи Фестиваля-конкурса: </w:t>
      </w:r>
    </w:p>
    <w:p w:rsidR="00C56F78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8C6ECD">
        <w:rPr>
          <w:color w:val="000000" w:themeColor="text1"/>
          <w:shd w:val="clear" w:color="auto" w:fill="FFFFFF"/>
        </w:rPr>
        <w:t xml:space="preserve">создание условий для творческого общения и </w:t>
      </w:r>
      <w:r w:rsidR="008C6ECD" w:rsidRPr="00B43A25">
        <w:rPr>
          <w:color w:val="000000" w:themeColor="text1"/>
          <w:shd w:val="clear" w:color="auto" w:fill="FFFFFF"/>
        </w:rPr>
        <w:t>обмен</w:t>
      </w:r>
      <w:r w:rsidR="008C6ECD">
        <w:rPr>
          <w:color w:val="000000" w:themeColor="text1"/>
          <w:shd w:val="clear" w:color="auto" w:fill="FFFFFF"/>
        </w:rPr>
        <w:t xml:space="preserve">а опытом </w:t>
      </w:r>
      <w:r w:rsidR="008C6ECD" w:rsidRPr="00B43A25">
        <w:rPr>
          <w:color w:val="000000" w:themeColor="text1"/>
          <w:shd w:val="clear" w:color="auto" w:fill="FFFFFF"/>
        </w:rPr>
        <w:t xml:space="preserve">между </w:t>
      </w:r>
      <w:r w:rsidR="008C6ECD">
        <w:rPr>
          <w:color w:val="000000" w:themeColor="text1"/>
          <w:shd w:val="clear" w:color="auto" w:fill="FFFFFF"/>
        </w:rPr>
        <w:t xml:space="preserve">любительскими театральными коллективами Кемеровской области – Кузбасса; </w:t>
      </w:r>
    </w:p>
    <w:p w:rsidR="00C56F78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B43A25">
        <w:t>в</w:t>
      </w:r>
      <w:r w:rsidR="008C6ECD">
        <w:t xml:space="preserve">ыявление, </w:t>
      </w:r>
      <w:r w:rsidR="00B43A25" w:rsidRPr="00806D53">
        <w:rPr>
          <w:shd w:val="clear" w:color="auto" w:fill="FFFFFF"/>
        </w:rPr>
        <w:t>продвижение</w:t>
      </w:r>
      <w:r w:rsidR="008C6ECD">
        <w:rPr>
          <w:shd w:val="clear" w:color="auto" w:fill="FFFFFF"/>
        </w:rPr>
        <w:t xml:space="preserve"> и поддержка</w:t>
      </w:r>
      <w:r w:rsidR="00B43A25" w:rsidRPr="00806D53">
        <w:rPr>
          <w:shd w:val="clear" w:color="auto" w:fill="FFFFFF"/>
        </w:rPr>
        <w:t xml:space="preserve"> талантливых театральных коллективов</w:t>
      </w:r>
      <w:r w:rsidR="00E934CF">
        <w:t xml:space="preserve">, </w:t>
      </w:r>
      <w:r w:rsidR="00E934CF">
        <w:rPr>
          <w:color w:val="000000" w:themeColor="text1"/>
          <w:shd w:val="clear" w:color="auto" w:fill="FFFFFF"/>
        </w:rPr>
        <w:t>режиссёров, исполнителей;</w:t>
      </w:r>
    </w:p>
    <w:p w:rsidR="00C56F78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77320C">
        <w:rPr>
          <w:color w:val="000000" w:themeColor="text1"/>
          <w:shd w:val="clear" w:color="auto" w:fill="FFFFFF"/>
        </w:rPr>
        <w:t>повышение уровня профессионального мастерства руководителей и участников любите</w:t>
      </w:r>
      <w:r>
        <w:rPr>
          <w:color w:val="000000" w:themeColor="text1"/>
          <w:shd w:val="clear" w:color="auto" w:fill="FFFFFF"/>
        </w:rPr>
        <w:t>льских театральных коллективов;</w:t>
      </w:r>
    </w:p>
    <w:p w:rsidR="00C56F78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5A0006">
        <w:rPr>
          <w:color w:val="000000" w:themeColor="text1"/>
          <w:shd w:val="clear" w:color="auto" w:fill="FFFFFF"/>
        </w:rPr>
        <w:t>сохранение и развитие разнообразия различных</w:t>
      </w:r>
      <w:r>
        <w:rPr>
          <w:color w:val="000000" w:themeColor="text1"/>
          <w:shd w:val="clear" w:color="auto" w:fill="FFFFFF"/>
        </w:rPr>
        <w:t xml:space="preserve"> жанров театрального искусства;</w:t>
      </w:r>
    </w:p>
    <w:p w:rsidR="005A0006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5A0006">
        <w:rPr>
          <w:color w:val="000000" w:themeColor="text1"/>
          <w:shd w:val="clear" w:color="auto" w:fill="FFFFFF"/>
        </w:rPr>
        <w:t xml:space="preserve">пропаганда произведений отечественной классической и современной драматургии. </w:t>
      </w:r>
    </w:p>
    <w:p w:rsidR="00434322" w:rsidRPr="00C56F78" w:rsidRDefault="00434322" w:rsidP="00E934CF">
      <w:pPr>
        <w:jc w:val="both"/>
        <w:textAlignment w:val="top"/>
        <w:rPr>
          <w:color w:val="000000" w:themeColor="text1"/>
          <w:shd w:val="clear" w:color="auto" w:fill="FFFFFF"/>
        </w:rPr>
      </w:pPr>
    </w:p>
    <w:p w:rsidR="0032004E" w:rsidRPr="0077320C" w:rsidRDefault="005A0006" w:rsidP="00C56F78">
      <w:pPr>
        <w:pStyle w:val="a7"/>
        <w:numPr>
          <w:ilvl w:val="0"/>
          <w:numId w:val="31"/>
        </w:numPr>
        <w:tabs>
          <w:tab w:val="left" w:pos="-284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УЧАСТНИКИ </w:t>
      </w:r>
      <w:r w:rsidR="00DA0146">
        <w:rPr>
          <w:b/>
        </w:rPr>
        <w:t xml:space="preserve">И УСЛОВИЯ </w:t>
      </w:r>
      <w:r>
        <w:rPr>
          <w:b/>
        </w:rPr>
        <w:t xml:space="preserve">ФЕСТИВАЛЯ-КОНКУРСА </w:t>
      </w:r>
    </w:p>
    <w:p w:rsidR="00C56F78" w:rsidRDefault="005A0006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Фестивале-конкурсе могут принять участие</w:t>
      </w:r>
      <w:r w:rsidR="0032004E">
        <w:rPr>
          <w:sz w:val="28"/>
          <w:szCs w:val="28"/>
        </w:rPr>
        <w:t xml:space="preserve"> взрослые</w:t>
      </w:r>
      <w:r w:rsidR="00BB1C30">
        <w:rPr>
          <w:sz w:val="28"/>
          <w:szCs w:val="28"/>
        </w:rPr>
        <w:t xml:space="preserve"> </w:t>
      </w:r>
      <w:r w:rsidR="0032004E">
        <w:rPr>
          <w:sz w:val="28"/>
          <w:szCs w:val="28"/>
        </w:rPr>
        <w:t>любительские театральные коллективы</w:t>
      </w:r>
      <w:r w:rsidR="00F17273">
        <w:rPr>
          <w:sz w:val="28"/>
          <w:szCs w:val="28"/>
        </w:rPr>
        <w:t xml:space="preserve">, студенческие, </w:t>
      </w:r>
      <w:r w:rsidR="0074032B">
        <w:rPr>
          <w:sz w:val="28"/>
          <w:szCs w:val="28"/>
        </w:rPr>
        <w:t>инклюзивные театры</w:t>
      </w:r>
      <w:r w:rsidR="00F17273">
        <w:rPr>
          <w:sz w:val="28"/>
          <w:szCs w:val="28"/>
        </w:rPr>
        <w:t xml:space="preserve">, а также коллективы </w:t>
      </w:r>
      <w:r w:rsidR="00F17273">
        <w:rPr>
          <w:sz w:val="28"/>
          <w:szCs w:val="28"/>
        </w:rPr>
        <w:lastRenderedPageBreak/>
        <w:t xml:space="preserve">специальных учебных заведений культуры и искусств </w:t>
      </w:r>
      <w:r w:rsidR="00F17273" w:rsidRPr="003B470A">
        <w:rPr>
          <w:sz w:val="28"/>
          <w:szCs w:val="28"/>
        </w:rPr>
        <w:t xml:space="preserve">независимо </w:t>
      </w:r>
      <w:r w:rsidR="00F17273">
        <w:rPr>
          <w:sz w:val="28"/>
          <w:szCs w:val="28"/>
        </w:rPr>
        <w:t>от ведомственной принадлежности.</w:t>
      </w:r>
      <w:r w:rsidR="00A6568A">
        <w:rPr>
          <w:sz w:val="28"/>
          <w:szCs w:val="28"/>
        </w:rPr>
        <w:t xml:space="preserve"> </w:t>
      </w:r>
    </w:p>
    <w:p w:rsidR="00C56F78" w:rsidRDefault="00F17273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>Возрастные категории: 18 лет и старше, смешанная категория (в заявке указать возраст от и до).</w:t>
      </w:r>
    </w:p>
    <w:p w:rsidR="00C56F78" w:rsidRDefault="00B226F1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>Для участия в</w:t>
      </w:r>
      <w:r w:rsidR="005A13F4" w:rsidRPr="00C56F78">
        <w:rPr>
          <w:sz w:val="28"/>
          <w:szCs w:val="28"/>
        </w:rPr>
        <w:t xml:space="preserve"> Фестивале-конкурсе</w:t>
      </w:r>
      <w:r w:rsidRPr="00C56F78">
        <w:rPr>
          <w:sz w:val="28"/>
          <w:szCs w:val="28"/>
        </w:rPr>
        <w:t xml:space="preserve"> необходимо </w:t>
      </w:r>
      <w:r w:rsidR="00DA0146" w:rsidRPr="00C56F78">
        <w:rPr>
          <w:sz w:val="28"/>
          <w:szCs w:val="28"/>
        </w:rPr>
        <w:t xml:space="preserve">в срок до </w:t>
      </w:r>
      <w:r w:rsidR="00E65273" w:rsidRPr="004620F8">
        <w:rPr>
          <w:b/>
          <w:sz w:val="28"/>
          <w:szCs w:val="28"/>
        </w:rPr>
        <w:t>1</w:t>
      </w:r>
      <w:r w:rsidR="00DA0146" w:rsidRPr="004620F8">
        <w:rPr>
          <w:b/>
          <w:sz w:val="28"/>
          <w:szCs w:val="28"/>
        </w:rPr>
        <w:t xml:space="preserve"> </w:t>
      </w:r>
      <w:r w:rsidR="00E65273" w:rsidRPr="004620F8">
        <w:rPr>
          <w:b/>
          <w:sz w:val="28"/>
          <w:szCs w:val="28"/>
        </w:rPr>
        <w:t>октября</w:t>
      </w:r>
      <w:r w:rsidR="00DA0146" w:rsidRPr="004620F8">
        <w:rPr>
          <w:b/>
          <w:sz w:val="28"/>
          <w:szCs w:val="28"/>
        </w:rPr>
        <w:t xml:space="preserve"> 2022 года</w:t>
      </w:r>
      <w:r w:rsidR="00DA0146" w:rsidRPr="00C56F78">
        <w:rPr>
          <w:sz w:val="28"/>
          <w:szCs w:val="28"/>
        </w:rPr>
        <w:t xml:space="preserve"> (включительно) </w:t>
      </w:r>
      <w:r w:rsidRPr="00C56F78">
        <w:rPr>
          <w:sz w:val="28"/>
          <w:szCs w:val="28"/>
        </w:rPr>
        <w:t xml:space="preserve">направить </w:t>
      </w:r>
      <w:r w:rsidR="001D7354" w:rsidRPr="00C56F78">
        <w:rPr>
          <w:sz w:val="28"/>
          <w:szCs w:val="28"/>
        </w:rPr>
        <w:t xml:space="preserve">на электронный адрес </w:t>
      </w:r>
      <w:hyperlink r:id="rId5" w:history="1">
        <w:r w:rsidR="001D7354" w:rsidRPr="00C56F78">
          <w:rPr>
            <w:rStyle w:val="a5"/>
            <w:sz w:val="28"/>
            <w:szCs w:val="28"/>
          </w:rPr>
          <w:t>nar.tv@mail.ru</w:t>
        </w:r>
      </w:hyperlink>
      <w:r w:rsidR="001D7354" w:rsidRPr="00C56F78">
        <w:rPr>
          <w:sz w:val="28"/>
          <w:szCs w:val="28"/>
        </w:rPr>
        <w:t xml:space="preserve"> </w:t>
      </w:r>
      <w:r w:rsidR="00DA0146" w:rsidRPr="00C56F78">
        <w:rPr>
          <w:sz w:val="28"/>
          <w:szCs w:val="28"/>
        </w:rPr>
        <w:t xml:space="preserve">заявку установленного </w:t>
      </w:r>
      <w:r w:rsidR="001D7354" w:rsidRPr="00C56F78">
        <w:rPr>
          <w:sz w:val="28"/>
          <w:szCs w:val="28"/>
        </w:rPr>
        <w:t xml:space="preserve">образца, </w:t>
      </w:r>
      <w:r w:rsidRPr="00C56F78">
        <w:rPr>
          <w:sz w:val="28"/>
          <w:szCs w:val="28"/>
        </w:rPr>
        <w:t>заверенную печатью и подписью руково</w:t>
      </w:r>
      <w:r w:rsidR="001D7354" w:rsidRPr="00C56F78">
        <w:rPr>
          <w:sz w:val="28"/>
          <w:szCs w:val="28"/>
        </w:rPr>
        <w:t>дителя направляющей организации. Приложение № 1, которое является неотъемлемой частью настоящего Положения.</w:t>
      </w:r>
    </w:p>
    <w:p w:rsidR="00C56F78" w:rsidRPr="00C56F78" w:rsidRDefault="00DA0146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>Участникам необходимо заполнить заявление на обработку персональных данных</w:t>
      </w:r>
      <w:r w:rsidRPr="00C56F78">
        <w:rPr>
          <w:bCs/>
          <w:sz w:val="28"/>
          <w:szCs w:val="28"/>
        </w:rPr>
        <w:t xml:space="preserve"> Приложение № 2, которое является неотъемлемой частью настоящего Положения</w:t>
      </w:r>
      <w:r w:rsidR="001D7354" w:rsidRPr="00C56F78">
        <w:rPr>
          <w:bCs/>
          <w:sz w:val="28"/>
          <w:szCs w:val="28"/>
        </w:rPr>
        <w:t>.</w:t>
      </w:r>
    </w:p>
    <w:p w:rsidR="00C56F78" w:rsidRPr="00C56F78" w:rsidRDefault="0015751F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 xml:space="preserve">Участники могут </w:t>
      </w:r>
      <w:r w:rsidR="005A13F4" w:rsidRPr="00C56F78">
        <w:rPr>
          <w:sz w:val="28"/>
          <w:szCs w:val="28"/>
        </w:rPr>
        <w:t>подать</w:t>
      </w:r>
      <w:r w:rsidRPr="00C56F78">
        <w:rPr>
          <w:sz w:val="28"/>
          <w:szCs w:val="28"/>
        </w:rPr>
        <w:t xml:space="preserve"> </w:t>
      </w:r>
      <w:r w:rsidR="005A13F4" w:rsidRPr="00C56F78">
        <w:rPr>
          <w:sz w:val="28"/>
          <w:szCs w:val="28"/>
        </w:rPr>
        <w:t xml:space="preserve">одну или несколько заявок в разных </w:t>
      </w:r>
      <w:r w:rsidRPr="00C56F78">
        <w:rPr>
          <w:sz w:val="28"/>
          <w:szCs w:val="28"/>
        </w:rPr>
        <w:t xml:space="preserve">в </w:t>
      </w:r>
      <w:r w:rsidR="00D81E9D" w:rsidRPr="00C56F78">
        <w:rPr>
          <w:sz w:val="28"/>
          <w:szCs w:val="28"/>
        </w:rPr>
        <w:t xml:space="preserve">театральных </w:t>
      </w:r>
      <w:r w:rsidRPr="00C56F78">
        <w:rPr>
          <w:sz w:val="28"/>
          <w:szCs w:val="28"/>
        </w:rPr>
        <w:t>номинациях Фестиваля-конкурса</w:t>
      </w:r>
      <w:r w:rsidR="005A13F4" w:rsidRPr="00C56F78">
        <w:rPr>
          <w:sz w:val="28"/>
          <w:szCs w:val="28"/>
        </w:rPr>
        <w:t>.</w:t>
      </w:r>
    </w:p>
    <w:p w:rsidR="00C56F78" w:rsidRPr="00C56F78" w:rsidRDefault="000734CC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>Участникам необходимо вместе с заявкой при</w:t>
      </w:r>
      <w:r w:rsidR="00C56F78" w:rsidRPr="00C56F78">
        <w:rPr>
          <w:sz w:val="28"/>
          <w:szCs w:val="28"/>
        </w:rPr>
        <w:t>слать дополнительные материалы:</w:t>
      </w:r>
    </w:p>
    <w:p w:rsidR="00C56F78" w:rsidRPr="00C56F78" w:rsidRDefault="00C56F78" w:rsidP="00C56F78">
      <w:pPr>
        <w:pStyle w:val="a4"/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 xml:space="preserve">– </w:t>
      </w:r>
      <w:r w:rsidR="009F5189">
        <w:rPr>
          <w:sz w:val="28"/>
          <w:szCs w:val="28"/>
        </w:rPr>
        <w:t>краткую творческую</w:t>
      </w:r>
      <w:r w:rsidR="00B226F1" w:rsidRPr="00C56F78">
        <w:rPr>
          <w:sz w:val="28"/>
          <w:szCs w:val="28"/>
        </w:rPr>
        <w:t xml:space="preserve"> характеристик</w:t>
      </w:r>
      <w:r w:rsidR="009F5189">
        <w:rPr>
          <w:sz w:val="28"/>
          <w:szCs w:val="28"/>
        </w:rPr>
        <w:t>у</w:t>
      </w:r>
      <w:r w:rsidR="00B226F1" w:rsidRPr="00C56F78">
        <w:rPr>
          <w:sz w:val="28"/>
          <w:szCs w:val="28"/>
        </w:rPr>
        <w:t xml:space="preserve"> коллектива и руководителя;</w:t>
      </w:r>
    </w:p>
    <w:p w:rsidR="00C56F78" w:rsidRPr="00C56F78" w:rsidRDefault="00C56F78" w:rsidP="00C56F78">
      <w:pPr>
        <w:pStyle w:val="a4"/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 xml:space="preserve">– </w:t>
      </w:r>
      <w:r w:rsidR="00B226F1" w:rsidRPr="00C56F78">
        <w:rPr>
          <w:sz w:val="28"/>
          <w:szCs w:val="28"/>
        </w:rPr>
        <w:t xml:space="preserve">цветные фотографии коллектива (фрагмент </w:t>
      </w:r>
      <w:r w:rsidR="000734CC" w:rsidRPr="00C56F78">
        <w:rPr>
          <w:sz w:val="28"/>
          <w:szCs w:val="28"/>
        </w:rPr>
        <w:t>постановки</w:t>
      </w:r>
      <w:r w:rsidR="00B226F1" w:rsidRPr="00C56F78">
        <w:rPr>
          <w:sz w:val="28"/>
          <w:szCs w:val="28"/>
        </w:rPr>
        <w:t xml:space="preserve">) и руководителя </w:t>
      </w:r>
      <w:r w:rsidR="009F5189">
        <w:rPr>
          <w:sz w:val="28"/>
          <w:szCs w:val="28"/>
        </w:rPr>
        <w:t xml:space="preserve">в хорошем качестве; </w:t>
      </w:r>
    </w:p>
    <w:p w:rsidR="0032004E" w:rsidRPr="00C56F78" w:rsidRDefault="00C56F78" w:rsidP="00C56F78">
      <w:pPr>
        <w:pStyle w:val="a4"/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 xml:space="preserve">– </w:t>
      </w:r>
      <w:r w:rsidR="009F5189">
        <w:rPr>
          <w:sz w:val="28"/>
          <w:szCs w:val="28"/>
        </w:rPr>
        <w:t>краткую аннотацию к спектаклю, афишу</w:t>
      </w:r>
      <w:r w:rsidR="00B226F1" w:rsidRPr="00C56F78">
        <w:rPr>
          <w:sz w:val="28"/>
          <w:szCs w:val="28"/>
        </w:rPr>
        <w:t xml:space="preserve"> </w:t>
      </w:r>
      <w:r w:rsidR="000734CC" w:rsidRPr="00C56F78">
        <w:rPr>
          <w:sz w:val="28"/>
          <w:szCs w:val="28"/>
        </w:rPr>
        <w:t>в электронном виде</w:t>
      </w:r>
      <w:r w:rsidR="00B226F1" w:rsidRPr="00C56F78">
        <w:rPr>
          <w:sz w:val="28"/>
          <w:szCs w:val="28"/>
        </w:rPr>
        <w:t xml:space="preserve">. </w:t>
      </w:r>
    </w:p>
    <w:p w:rsidR="00C56F78" w:rsidRDefault="00C56F78" w:rsidP="00C56F7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6F78" w:rsidRDefault="00C56F78" w:rsidP="00C56F78">
      <w:pPr>
        <w:pStyle w:val="a7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КОНКУРСНЫЕ НОМИНАЦИИ И КРИТЕРИИ ОЦЕНКИ </w:t>
      </w:r>
    </w:p>
    <w:p w:rsidR="004620F8" w:rsidRPr="004620F8" w:rsidRDefault="004620F8" w:rsidP="00C56F78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textAlignment w:val="top"/>
        <w:rPr>
          <w:b/>
        </w:rPr>
      </w:pPr>
      <w:r w:rsidRPr="004620F8">
        <w:rPr>
          <w:b/>
        </w:rPr>
        <w:t xml:space="preserve">Спектакли/композиции: </w:t>
      </w:r>
    </w:p>
    <w:p w:rsidR="004620F8" w:rsidRDefault="004620F8" w:rsidP="004620F8">
      <w:pPr>
        <w:pStyle w:val="a7"/>
        <w:tabs>
          <w:tab w:val="left" w:pos="567"/>
        </w:tabs>
        <w:ind w:left="0"/>
        <w:jc w:val="both"/>
        <w:textAlignment w:val="top"/>
      </w:pPr>
      <w:r w:rsidRPr="00C56F78">
        <w:t>–</w:t>
      </w:r>
      <w:r>
        <w:t xml:space="preserve"> </w:t>
      </w:r>
      <w:r w:rsidR="00C56F78">
        <w:t xml:space="preserve">«Драматический спектакль» </w:t>
      </w:r>
      <w:r w:rsidR="009F5189">
        <w:t xml:space="preserve">- </w:t>
      </w:r>
      <w:r w:rsidR="00C56F78">
        <w:t>прод</w:t>
      </w:r>
      <w:r>
        <w:t>олжительность не более 90 минут;</w:t>
      </w:r>
    </w:p>
    <w:p w:rsidR="004620F8" w:rsidRDefault="004620F8" w:rsidP="004620F8">
      <w:pPr>
        <w:pStyle w:val="a7"/>
        <w:tabs>
          <w:tab w:val="left" w:pos="567"/>
        </w:tabs>
        <w:ind w:left="-567" w:firstLine="567"/>
        <w:jc w:val="both"/>
        <w:textAlignment w:val="top"/>
      </w:pPr>
      <w:r w:rsidRPr="00C56F78">
        <w:t>–</w:t>
      </w:r>
      <w:r>
        <w:t xml:space="preserve"> </w:t>
      </w:r>
      <w:r w:rsidR="00C56F78">
        <w:t xml:space="preserve">«Литературно-музыкальная композиция» </w:t>
      </w:r>
      <w:r w:rsidR="009F5189">
        <w:t xml:space="preserve">- </w:t>
      </w:r>
      <w:r w:rsidR="00C56F78">
        <w:t>продолжительность не более 30 минут</w:t>
      </w:r>
      <w:r>
        <w:t>;</w:t>
      </w:r>
    </w:p>
    <w:p w:rsidR="00C56F78" w:rsidRDefault="004620F8" w:rsidP="004620F8">
      <w:pPr>
        <w:pStyle w:val="a7"/>
        <w:tabs>
          <w:tab w:val="left" w:pos="567"/>
        </w:tabs>
        <w:ind w:left="-567" w:firstLine="567"/>
        <w:jc w:val="both"/>
        <w:textAlignment w:val="top"/>
      </w:pPr>
      <w:r w:rsidRPr="00C56F78">
        <w:t>–</w:t>
      </w:r>
      <w:r>
        <w:t xml:space="preserve">  </w:t>
      </w:r>
      <w:r w:rsidR="00C56F78">
        <w:t xml:space="preserve">«Пластический спектакль» </w:t>
      </w:r>
      <w:r w:rsidR="009F5189">
        <w:t xml:space="preserve">- </w:t>
      </w:r>
      <w:r w:rsidR="00C56F78">
        <w:t>продолжительность не более 30 минут.</w:t>
      </w:r>
    </w:p>
    <w:p w:rsidR="00C56F78" w:rsidRPr="00C56F78" w:rsidRDefault="00C56F78" w:rsidP="00C56F78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textAlignment w:val="top"/>
      </w:pPr>
      <w:r w:rsidRPr="00C56F78">
        <w:rPr>
          <w:b/>
        </w:rPr>
        <w:t>Театр малых форм:</w:t>
      </w:r>
    </w:p>
    <w:p w:rsidR="00C56F78" w:rsidRPr="00C56F78" w:rsidRDefault="00C56F78" w:rsidP="00C56F78">
      <w:pPr>
        <w:pStyle w:val="a7"/>
        <w:tabs>
          <w:tab w:val="left" w:pos="567"/>
        </w:tabs>
        <w:ind w:left="0"/>
        <w:jc w:val="both"/>
        <w:textAlignment w:val="top"/>
      </w:pPr>
      <w:r>
        <w:t>–</w:t>
      </w:r>
      <w:r w:rsidRPr="00C56F78">
        <w:t xml:space="preserve"> </w:t>
      </w:r>
      <w:r>
        <w:t xml:space="preserve"> </w:t>
      </w:r>
      <w:r w:rsidRPr="00C56F78">
        <w:t xml:space="preserve">«Эстрадная миниатюра» </w:t>
      </w:r>
      <w:r w:rsidR="009F5189">
        <w:t xml:space="preserve">- </w:t>
      </w:r>
      <w:r w:rsidRPr="00C56F78">
        <w:t>продолжительность не более 10 минут;</w:t>
      </w:r>
    </w:p>
    <w:p w:rsidR="00C56F78" w:rsidRDefault="00C56F78" w:rsidP="00C56F78">
      <w:pPr>
        <w:pStyle w:val="a4"/>
        <w:jc w:val="both"/>
        <w:rPr>
          <w:b/>
          <w:sz w:val="28"/>
          <w:szCs w:val="28"/>
        </w:rPr>
      </w:pPr>
      <w:r>
        <w:t xml:space="preserve">– </w:t>
      </w:r>
      <w:r>
        <w:rPr>
          <w:sz w:val="28"/>
          <w:szCs w:val="28"/>
        </w:rPr>
        <w:t xml:space="preserve"> «Эстрадный монолог» </w:t>
      </w:r>
      <w:r w:rsidR="009F5189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продолжительность не более 7 минут</w:t>
      </w:r>
      <w:r w:rsidR="00434322">
        <w:rPr>
          <w:sz w:val="28"/>
          <w:szCs w:val="28"/>
        </w:rPr>
        <w:t>.</w:t>
      </w:r>
    </w:p>
    <w:p w:rsidR="00C56F78" w:rsidRPr="00C56F78" w:rsidRDefault="00C56F78" w:rsidP="00434322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textAlignment w:val="top"/>
      </w:pPr>
      <w:r w:rsidRPr="00C56F78">
        <w:rPr>
          <w:b/>
        </w:rPr>
        <w:t xml:space="preserve">Дополнительные номинации: </w:t>
      </w:r>
    </w:p>
    <w:p w:rsidR="00434322" w:rsidRDefault="00434322" w:rsidP="00434322">
      <w:pPr>
        <w:pStyle w:val="a4"/>
        <w:ind w:left="-567" w:firstLine="567"/>
        <w:jc w:val="both"/>
        <w:rPr>
          <w:sz w:val="28"/>
          <w:szCs w:val="28"/>
        </w:rPr>
      </w:pPr>
      <w:r>
        <w:t>–</w:t>
      </w:r>
      <w:r w:rsidRPr="00434322">
        <w:rPr>
          <w:b/>
          <w:sz w:val="28"/>
          <w:szCs w:val="28"/>
        </w:rPr>
        <w:t xml:space="preserve"> </w:t>
      </w:r>
      <w:r w:rsidR="00C56F78" w:rsidRPr="00434322">
        <w:rPr>
          <w:b/>
          <w:sz w:val="28"/>
          <w:szCs w:val="28"/>
        </w:rPr>
        <w:t>«</w:t>
      </w:r>
      <w:r w:rsidR="00C56F78" w:rsidRPr="00434322">
        <w:rPr>
          <w:sz w:val="28"/>
          <w:szCs w:val="28"/>
        </w:rPr>
        <w:t>Афиша спектакля»</w:t>
      </w:r>
      <w:r w:rsidR="009F5189">
        <w:rPr>
          <w:sz w:val="28"/>
          <w:szCs w:val="28"/>
        </w:rPr>
        <w:t>:</w:t>
      </w:r>
      <w:r w:rsidR="00C56F78" w:rsidRPr="00434322">
        <w:rPr>
          <w:b/>
          <w:sz w:val="28"/>
          <w:szCs w:val="28"/>
        </w:rPr>
        <w:t xml:space="preserve"> </w:t>
      </w:r>
      <w:r w:rsidR="00C56F78" w:rsidRPr="00434322">
        <w:rPr>
          <w:sz w:val="28"/>
          <w:szCs w:val="28"/>
        </w:rPr>
        <w:t>должна содержать в себе художественно решенное объявление о спектакле, яркое, обращающее на себя внимание и раскрывающее идею или форму спектакля</w:t>
      </w:r>
      <w:r w:rsidR="004620F8">
        <w:rPr>
          <w:sz w:val="28"/>
          <w:szCs w:val="28"/>
        </w:rPr>
        <w:t>/постановки/эпизода</w:t>
      </w:r>
      <w:r w:rsidR="00C56F78" w:rsidRPr="00434322">
        <w:rPr>
          <w:sz w:val="28"/>
          <w:szCs w:val="28"/>
        </w:rPr>
        <w:t>;</w:t>
      </w:r>
    </w:p>
    <w:p w:rsidR="00434322" w:rsidRPr="00434322" w:rsidRDefault="00C56F78" w:rsidP="00434322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textAlignment w:val="top"/>
      </w:pPr>
      <w:r w:rsidRPr="00C56F78">
        <w:rPr>
          <w:b/>
        </w:rPr>
        <w:t xml:space="preserve">Критерии оценки: </w:t>
      </w:r>
    </w:p>
    <w:p w:rsidR="00434322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 w:rsidRPr="00E90327">
        <w:t>художес</w:t>
      </w:r>
      <w:r w:rsidR="00C56F78">
        <w:t>твенная целостность постановки;</w:t>
      </w:r>
    </w:p>
    <w:p w:rsidR="00434322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>
        <w:t>оригинальность режиссерского решения авторского замысла;</w:t>
      </w:r>
    </w:p>
    <w:p w:rsidR="00434322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>
        <w:t>глубина погружения в материал;</w:t>
      </w:r>
    </w:p>
    <w:p w:rsidR="00434322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>
        <w:t>исполнительское мастерство актеров;</w:t>
      </w:r>
    </w:p>
    <w:p w:rsidR="0069454C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>
        <w:t>музыкальное и художественное оформление постановки.</w:t>
      </w:r>
    </w:p>
    <w:p w:rsidR="00E934CF" w:rsidRDefault="00E934CF" w:rsidP="00434322">
      <w:pPr>
        <w:pStyle w:val="a7"/>
        <w:tabs>
          <w:tab w:val="left" w:pos="567"/>
        </w:tabs>
        <w:ind w:left="0"/>
        <w:jc w:val="both"/>
        <w:textAlignment w:val="top"/>
      </w:pPr>
    </w:p>
    <w:p w:rsidR="00B226F1" w:rsidRDefault="00B226F1" w:rsidP="00434322">
      <w:pPr>
        <w:pStyle w:val="a7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СРОКИ </w:t>
      </w:r>
      <w:r w:rsidR="0074032B">
        <w:rPr>
          <w:b/>
        </w:rPr>
        <w:t xml:space="preserve">И МЕСТО </w:t>
      </w:r>
      <w:r>
        <w:rPr>
          <w:b/>
        </w:rPr>
        <w:t xml:space="preserve">ПРОВЕДЕНИЯ </w:t>
      </w:r>
      <w:r w:rsidR="0074032B">
        <w:rPr>
          <w:b/>
        </w:rPr>
        <w:t>ФЕСТИВАЛЯ-КОНКУРСА</w:t>
      </w:r>
    </w:p>
    <w:p w:rsidR="00434322" w:rsidRDefault="00C56F78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textAlignment w:val="top"/>
      </w:pPr>
      <w:r w:rsidRPr="00E952C6">
        <w:t xml:space="preserve">Конкурс проводится с сентября по ноябрь 2022 года в </w:t>
      </w:r>
      <w:r w:rsidR="00B537F3">
        <w:t>несколько этапов</w:t>
      </w:r>
      <w:r w:rsidR="004620F8">
        <w:t xml:space="preserve">. </w:t>
      </w:r>
    </w:p>
    <w:p w:rsidR="00434322" w:rsidRDefault="009F5189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textAlignment w:val="top"/>
      </w:pPr>
      <w:r>
        <w:t>Р</w:t>
      </w:r>
      <w:r w:rsidR="00B537F3">
        <w:t>егистрационный</w:t>
      </w:r>
      <w:r>
        <w:t xml:space="preserve"> этап</w:t>
      </w:r>
      <w:r w:rsidR="00B537F3">
        <w:t>:</w:t>
      </w:r>
      <w:r w:rsidR="00C56F78" w:rsidRPr="00E952C6">
        <w:t xml:space="preserve"> </w:t>
      </w:r>
      <w:r w:rsidR="00C56F78" w:rsidRPr="004620F8">
        <w:t>до</w:t>
      </w:r>
      <w:r w:rsidR="00C56F78" w:rsidRPr="00434322">
        <w:rPr>
          <w:b/>
        </w:rPr>
        <w:t xml:space="preserve"> </w:t>
      </w:r>
      <w:r w:rsidR="004620F8" w:rsidRPr="004620F8">
        <w:t>1 октября 2022 года</w:t>
      </w:r>
      <w:r w:rsidR="004620F8">
        <w:rPr>
          <w:b/>
        </w:rPr>
        <w:t xml:space="preserve"> </w:t>
      </w:r>
      <w:r w:rsidR="004620F8" w:rsidRPr="004620F8">
        <w:t>(включительно).</w:t>
      </w:r>
      <w:r w:rsidR="004620F8">
        <w:rPr>
          <w:b/>
        </w:rPr>
        <w:t xml:space="preserve"> </w:t>
      </w:r>
    </w:p>
    <w:p w:rsidR="004620F8" w:rsidRDefault="009F5189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textAlignment w:val="top"/>
      </w:pPr>
      <w:r>
        <w:t>Основной этап</w:t>
      </w:r>
      <w:r w:rsidR="004620F8">
        <w:t xml:space="preserve">: </w:t>
      </w:r>
    </w:p>
    <w:p w:rsidR="004620F8" w:rsidRDefault="004620F8" w:rsidP="00B537F3">
      <w:pPr>
        <w:pStyle w:val="a7"/>
        <w:tabs>
          <w:tab w:val="left" w:pos="567"/>
        </w:tabs>
        <w:ind w:left="-567" w:firstLine="567"/>
        <w:jc w:val="both"/>
        <w:textAlignment w:val="top"/>
        <w:rPr>
          <w:b/>
        </w:rPr>
      </w:pPr>
      <w:r>
        <w:lastRenderedPageBreak/>
        <w:t xml:space="preserve">– </w:t>
      </w:r>
      <w:r w:rsidRPr="004620F8">
        <w:t xml:space="preserve">29 октября 2022 года, Крапивинский м.о., </w:t>
      </w:r>
      <w:proofErr w:type="spellStart"/>
      <w:r w:rsidRPr="004620F8">
        <w:t>Бара</w:t>
      </w:r>
      <w:r w:rsidR="00B537F3">
        <w:t>чатский</w:t>
      </w:r>
      <w:proofErr w:type="spellEnd"/>
      <w:r w:rsidR="00B537F3">
        <w:t xml:space="preserve"> сельский Дом </w:t>
      </w:r>
      <w:r>
        <w:t xml:space="preserve">культуры </w:t>
      </w:r>
      <w:r w:rsidRPr="004620F8">
        <w:t xml:space="preserve">с. </w:t>
      </w:r>
      <w:proofErr w:type="spellStart"/>
      <w:r w:rsidRPr="004620F8">
        <w:t>Барачаты</w:t>
      </w:r>
      <w:proofErr w:type="spellEnd"/>
      <w:r w:rsidRPr="004620F8">
        <w:t>, ул. Ю</w:t>
      </w:r>
      <w:r>
        <w:t>б</w:t>
      </w:r>
      <w:r w:rsidR="00B537F3">
        <w:t>илейная, 25;</w:t>
      </w:r>
    </w:p>
    <w:p w:rsidR="004620F8" w:rsidRDefault="009F5189" w:rsidP="00B537F3">
      <w:pPr>
        <w:pStyle w:val="a7"/>
        <w:tabs>
          <w:tab w:val="left" w:pos="567"/>
        </w:tabs>
        <w:ind w:left="-567" w:firstLine="567"/>
        <w:jc w:val="both"/>
        <w:textAlignment w:val="top"/>
      </w:pPr>
      <w:r>
        <w:t xml:space="preserve">– </w:t>
      </w:r>
      <w:r w:rsidR="004620F8">
        <w:t xml:space="preserve">06 ноября </w:t>
      </w:r>
      <w:r w:rsidR="00A56717">
        <w:t xml:space="preserve">2022 </w:t>
      </w:r>
      <w:r w:rsidR="00B537F3">
        <w:t xml:space="preserve">года, </w:t>
      </w:r>
      <w:r w:rsidR="00B537F3" w:rsidRPr="00112729">
        <w:t>Тяжинский м.о.</w:t>
      </w:r>
      <w:r w:rsidR="00B537F3">
        <w:t>, МБУК Районный Дом культуры «Юбилейный» пгт. Тяжинский, ул. Ленина, 21е;</w:t>
      </w:r>
    </w:p>
    <w:p w:rsidR="00B537F3" w:rsidRDefault="00B537F3" w:rsidP="00B537F3">
      <w:pPr>
        <w:pStyle w:val="a7"/>
        <w:tabs>
          <w:tab w:val="left" w:pos="567"/>
        </w:tabs>
        <w:ind w:left="-567" w:firstLine="567"/>
        <w:jc w:val="both"/>
        <w:textAlignment w:val="top"/>
      </w:pPr>
      <w:r>
        <w:t>–</w:t>
      </w:r>
      <w:r w:rsidR="004620F8">
        <w:t xml:space="preserve"> 13 ноября </w:t>
      </w:r>
      <w:r>
        <w:t xml:space="preserve">2022 года, </w:t>
      </w:r>
      <w:r w:rsidRPr="006775BE">
        <w:t xml:space="preserve">Новокузнецкий </w:t>
      </w:r>
      <w:proofErr w:type="gramStart"/>
      <w:r w:rsidRPr="006775BE">
        <w:t>г</w:t>
      </w:r>
      <w:proofErr w:type="gramEnd"/>
      <w:r w:rsidRPr="006775BE">
        <w:t>.о.,</w:t>
      </w:r>
      <w:r w:rsidRPr="006775BE">
        <w:rPr>
          <w:rFonts w:ascii="Arial" w:hAnsi="Arial" w:cs="Arial"/>
          <w:sz w:val="9"/>
          <w:szCs w:val="9"/>
          <w:shd w:val="clear" w:color="auto" w:fill="FFFFFF"/>
        </w:rPr>
        <w:t> </w:t>
      </w:r>
      <w:r w:rsidRPr="006775BE">
        <w:rPr>
          <w:shd w:val="clear" w:color="auto" w:fill="FFFFFF"/>
        </w:rPr>
        <w:t xml:space="preserve"> МАУ «Центр культуры и театрального искусства»</w:t>
      </w:r>
      <w:r>
        <w:rPr>
          <w:shd w:val="clear" w:color="auto" w:fill="FFFFFF"/>
        </w:rPr>
        <w:t xml:space="preserve"> </w:t>
      </w:r>
      <w:r w:rsidRPr="006775BE">
        <w:rPr>
          <w:shd w:val="clear" w:color="auto" w:fill="FFFFFF"/>
        </w:rPr>
        <w:t>г.</w:t>
      </w:r>
      <w:r>
        <w:rPr>
          <w:shd w:val="clear" w:color="auto" w:fill="FFFFFF"/>
        </w:rPr>
        <w:t xml:space="preserve"> </w:t>
      </w:r>
      <w:r w:rsidRPr="006775BE">
        <w:rPr>
          <w:shd w:val="clear" w:color="auto" w:fill="FFFFFF"/>
        </w:rPr>
        <w:t>Новокузнецк,</w:t>
      </w:r>
      <w:r w:rsidR="005A410A">
        <w:rPr>
          <w:shd w:val="clear" w:color="auto" w:fill="FFFFFF"/>
        </w:rPr>
        <w:t xml:space="preserve"> ул. Тольятти, 74. </w:t>
      </w:r>
    </w:p>
    <w:p w:rsidR="00B537F3" w:rsidRDefault="009F5189" w:rsidP="00B537F3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textAlignment w:val="top"/>
      </w:pPr>
      <w:r>
        <w:t>И</w:t>
      </w:r>
      <w:r w:rsidR="00B537F3">
        <w:t>тоговый</w:t>
      </w:r>
      <w:r>
        <w:t xml:space="preserve"> этап: до 30 ноября 2022 года (дата уточняется). </w:t>
      </w:r>
    </w:p>
    <w:p w:rsidR="0094304A" w:rsidRPr="00773E04" w:rsidRDefault="0094304A" w:rsidP="00524A43">
      <w:pPr>
        <w:pStyle w:val="a4"/>
        <w:ind w:left="-567" w:firstLine="567"/>
        <w:jc w:val="both"/>
        <w:rPr>
          <w:b/>
          <w:sz w:val="28"/>
          <w:szCs w:val="28"/>
        </w:rPr>
      </w:pPr>
    </w:p>
    <w:p w:rsidR="00B226F1" w:rsidRDefault="00C44451" w:rsidP="00434322">
      <w:pPr>
        <w:pStyle w:val="a7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ЖЮРИ, ПОДВЕДЕНИЕ ИТОГОВ И НАГРАЖДЕНИЕ </w:t>
      </w:r>
      <w:r w:rsidR="0074032B">
        <w:rPr>
          <w:b/>
        </w:rPr>
        <w:t>ФЕСТИВАЛЯ-КОНКУРСА</w:t>
      </w:r>
    </w:p>
    <w:p w:rsidR="00434322" w:rsidRDefault="009F5189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>Ж</w:t>
      </w:r>
      <w:r w:rsidR="008C2D9F" w:rsidRPr="008C2D9F">
        <w:t>юри</w:t>
      </w:r>
      <w:r w:rsidR="008C2D9F">
        <w:rPr>
          <w:b/>
        </w:rPr>
        <w:t xml:space="preserve"> </w:t>
      </w:r>
      <w:r w:rsidR="008C2D9F" w:rsidRPr="008C2D9F">
        <w:t>определяется организатором Фестиваля-конкурса</w:t>
      </w:r>
      <w:r w:rsidR="008C2D9F">
        <w:t xml:space="preserve"> в составе не менее 3-х человек из числа компетентных лиц, не заинтересованных в результатах конкурсного отбора.</w:t>
      </w:r>
    </w:p>
    <w:p w:rsidR="00434322" w:rsidRDefault="008C2D9F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>Жюри Фестиваля-конкурса формируется из представителей:</w:t>
      </w:r>
    </w:p>
    <w:p w:rsidR="008C2D9F" w:rsidRDefault="00434322" w:rsidP="00434322">
      <w:pPr>
        <w:pStyle w:val="a7"/>
        <w:tabs>
          <w:tab w:val="left" w:pos="567"/>
        </w:tabs>
        <w:ind w:left="0"/>
        <w:jc w:val="both"/>
      </w:pPr>
      <w:r>
        <w:t xml:space="preserve">– </w:t>
      </w:r>
      <w:r w:rsidR="008C2D9F">
        <w:t>квалифицированных</w:t>
      </w:r>
      <w:r w:rsidR="008C2D9F" w:rsidRPr="008C017A">
        <w:t xml:space="preserve"> деятел</w:t>
      </w:r>
      <w:r w:rsidR="008C2D9F">
        <w:t>ей</w:t>
      </w:r>
      <w:r w:rsidR="008C2D9F" w:rsidRPr="008C017A">
        <w:t xml:space="preserve"> культуры и </w:t>
      </w:r>
      <w:r w:rsidR="008C2D9F">
        <w:t xml:space="preserve">театрального </w:t>
      </w:r>
      <w:r w:rsidR="008C2D9F" w:rsidRPr="008C017A">
        <w:t>искусства</w:t>
      </w:r>
      <w:r w:rsidR="008C2D9F">
        <w:t xml:space="preserve"> Кузбасса;</w:t>
      </w:r>
    </w:p>
    <w:p w:rsidR="008C2D9F" w:rsidRDefault="00434322" w:rsidP="00434322">
      <w:pPr>
        <w:jc w:val="both"/>
      </w:pPr>
      <w:r>
        <w:t xml:space="preserve">– </w:t>
      </w:r>
      <w:r w:rsidR="008C2D9F">
        <w:t xml:space="preserve">приглашенных гостей – специалистов в области культуры и искусства. </w:t>
      </w:r>
    </w:p>
    <w:p w:rsidR="00434322" w:rsidRDefault="008C2D9F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>Жюри может принять решение о вручении «Гран-при» Фестиваля-конкурса.</w:t>
      </w:r>
    </w:p>
    <w:p w:rsidR="00434322" w:rsidRDefault="008C2D9F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>Жюри оставляет за собой право учреждения дополнительных специальных дипломов: «Лучшая режиссерская работа», «Лучший актерский ансамбль», «Лучшая актерская работа», «Лучшая сценография» и др.</w:t>
      </w:r>
    </w:p>
    <w:p w:rsidR="00434322" w:rsidRDefault="008C2D9F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 xml:space="preserve">Решение жюри окончательное и обжалованию не подлежит. </w:t>
      </w:r>
    </w:p>
    <w:p w:rsidR="00434322" w:rsidRDefault="00C44451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 xml:space="preserve">По итогам Фестиваля-конкурса победителям вручаются дипломы лауреатов, призерам - дипломантов </w:t>
      </w:r>
      <w:r w:rsidRPr="00434322">
        <w:rPr>
          <w:lang w:val="en-US"/>
        </w:rPr>
        <w:t>I</w:t>
      </w:r>
      <w:r w:rsidRPr="008C017A">
        <w:t xml:space="preserve">, </w:t>
      </w:r>
      <w:r w:rsidRPr="00434322">
        <w:rPr>
          <w:lang w:val="en-US"/>
        </w:rPr>
        <w:t>II</w:t>
      </w:r>
      <w:r w:rsidRPr="008C017A">
        <w:t xml:space="preserve">, </w:t>
      </w:r>
      <w:r w:rsidRPr="00434322">
        <w:rPr>
          <w:lang w:val="en-US"/>
        </w:rPr>
        <w:t>III</w:t>
      </w:r>
      <w:r w:rsidRPr="008C017A">
        <w:t xml:space="preserve"> степеней</w:t>
      </w:r>
      <w:r>
        <w:t>.</w:t>
      </w:r>
    </w:p>
    <w:p w:rsidR="002045E1" w:rsidRPr="00081027" w:rsidRDefault="002045E1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color w:val="000000" w:themeColor="text1"/>
        </w:rPr>
      </w:pPr>
      <w:r w:rsidRPr="00081027">
        <w:rPr>
          <w:color w:val="000000" w:themeColor="text1"/>
          <w:lang/>
        </w:rPr>
        <w:t>Победители Конкурса награждаются памятными стелами</w:t>
      </w:r>
    </w:p>
    <w:p w:rsidR="00081027" w:rsidRDefault="0069454C" w:rsidP="00081027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 xml:space="preserve">Награждение пройдет </w:t>
      </w:r>
      <w:r w:rsidR="00B537F3">
        <w:t xml:space="preserve">до 30 ноября 2022 года в </w:t>
      </w:r>
      <w:proofErr w:type="gramStart"/>
      <w:r w:rsidR="00B537F3">
        <w:t>г</w:t>
      </w:r>
      <w:proofErr w:type="gramEnd"/>
      <w:r w:rsidR="00B537F3">
        <w:t>. Кемерово (точную дату и место проведения сообщим дополнительно).</w:t>
      </w:r>
    </w:p>
    <w:p w:rsidR="002045E1" w:rsidRPr="00081027" w:rsidRDefault="002045E1" w:rsidP="00081027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proofErr w:type="gramStart"/>
      <w:r w:rsidRPr="00081027">
        <w:rPr>
          <w:color w:val="000000"/>
        </w:rPr>
        <w:t>В случае если стоимость награды/приза превышает сумму 4000 (четыре тысячи) рублей 00 копеек, Одаряемый обязуется самостоятельно подать декларацию в налоговый орган и уплатить НДФЛ, в соответствии с подп. 4 п. 1 и п. 3 ст. 228 НК РФ (для физических лиц).</w:t>
      </w:r>
      <w:proofErr w:type="gramEnd"/>
    </w:p>
    <w:p w:rsidR="009D6815" w:rsidRDefault="009D6815" w:rsidP="00524A43">
      <w:pPr>
        <w:ind w:left="-567" w:firstLine="567"/>
        <w:jc w:val="both"/>
      </w:pPr>
    </w:p>
    <w:p w:rsidR="0069454C" w:rsidRDefault="0069454C" w:rsidP="00434322">
      <w:pPr>
        <w:pStyle w:val="a7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КОНТАКТНАЯ ИНФОРМАЦИЯ </w:t>
      </w:r>
    </w:p>
    <w:p w:rsidR="00434322" w:rsidRPr="00434322" w:rsidRDefault="0069454C" w:rsidP="00434322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rPr>
          <w:b/>
        </w:rPr>
      </w:pPr>
      <w:r>
        <w:t xml:space="preserve">Электронная почта: </w:t>
      </w:r>
      <w:hyperlink r:id="rId6" w:history="1">
        <w:r w:rsidRPr="00B226F1">
          <w:rPr>
            <w:rStyle w:val="a5"/>
          </w:rPr>
          <w:t>nar.tv@mail.ru</w:t>
        </w:r>
      </w:hyperlink>
    </w:p>
    <w:p w:rsidR="0069454C" w:rsidRPr="00434322" w:rsidRDefault="00C10244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rStyle w:val="a5"/>
          <w:b/>
          <w:color w:val="auto"/>
          <w:u w:val="none"/>
        </w:rPr>
      </w:pPr>
      <w:proofErr w:type="spellStart"/>
      <w:r w:rsidRPr="00B537F3">
        <w:rPr>
          <w:rStyle w:val="a5"/>
          <w:b/>
          <w:color w:val="000000" w:themeColor="text1"/>
          <w:u w:val="none"/>
        </w:rPr>
        <w:t>Нежурко</w:t>
      </w:r>
      <w:proofErr w:type="spellEnd"/>
      <w:r w:rsidRPr="00B537F3">
        <w:rPr>
          <w:rStyle w:val="a5"/>
          <w:b/>
          <w:color w:val="000000" w:themeColor="text1"/>
          <w:u w:val="none"/>
        </w:rPr>
        <w:t xml:space="preserve"> Кристина Андреевна</w:t>
      </w:r>
      <w:r w:rsidRPr="00434322">
        <w:rPr>
          <w:rStyle w:val="a5"/>
          <w:color w:val="000000" w:themeColor="text1"/>
          <w:u w:val="none"/>
        </w:rPr>
        <w:t xml:space="preserve"> – </w:t>
      </w:r>
      <w:r w:rsidR="0069454C" w:rsidRPr="00434322">
        <w:rPr>
          <w:rStyle w:val="a5"/>
          <w:color w:val="000000" w:themeColor="text1"/>
          <w:u w:val="none"/>
        </w:rPr>
        <w:t xml:space="preserve">методист отдела культурно-досуговой деятельности ГАУК «ЦНТК», тел. 8-900-050-7792. </w:t>
      </w:r>
    </w:p>
    <w:p w:rsidR="0069454C" w:rsidRPr="0069454C" w:rsidRDefault="0069454C" w:rsidP="0069454C">
      <w:pPr>
        <w:pStyle w:val="a7"/>
        <w:tabs>
          <w:tab w:val="left" w:pos="-284"/>
        </w:tabs>
        <w:ind w:left="-567"/>
        <w:jc w:val="both"/>
        <w:rPr>
          <w:b/>
        </w:rPr>
      </w:pPr>
    </w:p>
    <w:p w:rsidR="00B226F1" w:rsidRDefault="00C44451" w:rsidP="00B226F1">
      <w:pPr>
        <w:pStyle w:val="a7"/>
        <w:numPr>
          <w:ilvl w:val="0"/>
          <w:numId w:val="31"/>
        </w:numPr>
        <w:tabs>
          <w:tab w:val="left" w:pos="-284"/>
        </w:tabs>
        <w:ind w:left="-567" w:firstLine="0"/>
        <w:jc w:val="center"/>
        <w:rPr>
          <w:b/>
        </w:rPr>
      </w:pPr>
      <w:r>
        <w:rPr>
          <w:b/>
        </w:rPr>
        <w:t>ФИНАНСОВЫЕ УСЛОВИЯ</w:t>
      </w:r>
    </w:p>
    <w:p w:rsidR="008D46AE" w:rsidRDefault="009D6815" w:rsidP="008D46AE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 w:rsidRPr="00E70B09">
        <w:t>Участники</w:t>
      </w:r>
      <w:r w:rsidR="00C44451">
        <w:t xml:space="preserve"> Фестиваля-к</w:t>
      </w:r>
      <w:r>
        <w:t xml:space="preserve">онкурса </w:t>
      </w:r>
      <w:r w:rsidR="008D46AE">
        <w:t xml:space="preserve">вносят организационный взнос </w:t>
      </w:r>
      <w:r w:rsidR="008D46AE" w:rsidRPr="00E70B09">
        <w:t>по безналичному расчету в бухгалтерию ГАУК «ЦНТ</w:t>
      </w:r>
      <w:r w:rsidR="008D46AE">
        <w:t>К</w:t>
      </w:r>
      <w:r w:rsidR="008D46AE" w:rsidRPr="00E70B09">
        <w:t>»</w:t>
      </w:r>
      <w:r w:rsidR="008D46AE">
        <w:t xml:space="preserve">: </w:t>
      </w:r>
    </w:p>
    <w:p w:rsidR="008D46AE" w:rsidRDefault="008D46AE" w:rsidP="008D46AE">
      <w:pPr>
        <w:pStyle w:val="a7"/>
        <w:tabs>
          <w:tab w:val="left" w:pos="567"/>
        </w:tabs>
        <w:ind w:left="0"/>
        <w:jc w:val="both"/>
      </w:pPr>
      <w:r>
        <w:t>– для спектаклей/композиций:</w:t>
      </w:r>
      <w:r w:rsidR="009D6815" w:rsidRPr="00E70B09">
        <w:t xml:space="preserve"> </w:t>
      </w:r>
      <w:r w:rsidR="009D6815" w:rsidRPr="0007717E">
        <w:t>2000 (две тысячи)</w:t>
      </w:r>
      <w:r w:rsidR="009D6815" w:rsidRPr="00B226F1">
        <w:rPr>
          <w:color w:val="FF0000"/>
        </w:rPr>
        <w:t xml:space="preserve"> </w:t>
      </w:r>
      <w:r w:rsidR="009D6815" w:rsidRPr="00E70B09">
        <w:t>рублей с коллектива</w:t>
      </w:r>
      <w:r>
        <w:t xml:space="preserve">; </w:t>
      </w:r>
    </w:p>
    <w:p w:rsidR="008D46AE" w:rsidRDefault="008D46AE" w:rsidP="008D46AE">
      <w:pPr>
        <w:pStyle w:val="a7"/>
        <w:tabs>
          <w:tab w:val="left" w:pos="567"/>
        </w:tabs>
        <w:ind w:left="0"/>
        <w:jc w:val="both"/>
      </w:pPr>
      <w:r>
        <w:t xml:space="preserve">– для театра малых форм: 1000 (одна тысяча) рублей с участника; </w:t>
      </w:r>
    </w:p>
    <w:p w:rsidR="00434322" w:rsidRDefault="008D46AE" w:rsidP="008D46AE">
      <w:pPr>
        <w:pStyle w:val="a7"/>
        <w:tabs>
          <w:tab w:val="left" w:pos="567"/>
        </w:tabs>
        <w:ind w:left="0"/>
        <w:jc w:val="both"/>
      </w:pPr>
      <w:r>
        <w:t>– для дополнительных номинаций органи</w:t>
      </w:r>
      <w:r w:rsidR="00A6568A">
        <w:t xml:space="preserve">зационный взнос не предусмотрен; </w:t>
      </w:r>
      <w:r>
        <w:t xml:space="preserve"> </w:t>
      </w:r>
    </w:p>
    <w:p w:rsidR="00A6568A" w:rsidRDefault="00A6568A" w:rsidP="008D46AE">
      <w:pPr>
        <w:pStyle w:val="a7"/>
        <w:tabs>
          <w:tab w:val="left" w:pos="567"/>
        </w:tabs>
        <w:ind w:left="0"/>
        <w:jc w:val="both"/>
      </w:pPr>
      <w:r>
        <w:t xml:space="preserve">– для инклюзивных театров участие в Фестивале-конкурсе бесплатно. </w:t>
      </w:r>
    </w:p>
    <w:p w:rsidR="008D46AE" w:rsidRDefault="00B83287" w:rsidP="009F5189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 w:rsidRPr="00E70B09">
        <w:lastRenderedPageBreak/>
        <w:t>Командировочные расходы</w:t>
      </w:r>
      <w:r w:rsidR="002800FB">
        <w:t xml:space="preserve"> участников </w:t>
      </w:r>
      <w:r w:rsidR="008D46AE">
        <w:t xml:space="preserve">итогового </w:t>
      </w:r>
      <w:r w:rsidR="00C44451">
        <w:t>этапа Фестиваля-к</w:t>
      </w:r>
      <w:r w:rsidR="0085724E">
        <w:t xml:space="preserve">онкурса </w:t>
      </w:r>
      <w:r w:rsidRPr="00E70B09">
        <w:t>за счет направляющей организации.</w:t>
      </w:r>
    </w:p>
    <w:p w:rsidR="002045E1" w:rsidRPr="002045E1" w:rsidRDefault="002045E1" w:rsidP="009F5189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 w:rsidRPr="00EB32FC">
        <w:rPr>
          <w:bCs/>
          <w:color w:val="000000" w:themeColor="text1"/>
        </w:rPr>
        <w:t>Расходы на мероприятие финансируются из средств областного бюджета, а также частично за счет средств от приносящей доход деятельности.</w:t>
      </w:r>
    </w:p>
    <w:p w:rsidR="002045E1" w:rsidRPr="00A6568A" w:rsidRDefault="002045E1" w:rsidP="002045E1">
      <w:pPr>
        <w:pStyle w:val="a7"/>
        <w:tabs>
          <w:tab w:val="left" w:pos="567"/>
        </w:tabs>
        <w:ind w:left="0"/>
        <w:jc w:val="both"/>
      </w:pP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Банковские реквизиты для перечисления организационного взноса для юридических и физических лиц</w:t>
      </w:r>
    </w:p>
    <w:p w:rsidR="008D46AE" w:rsidRPr="008D46AE" w:rsidRDefault="008D46AE" w:rsidP="008D46AE">
      <w:pPr>
        <w:contextualSpacing/>
        <w:rPr>
          <w:b/>
          <w:bCs/>
          <w:u w:val="single"/>
        </w:rPr>
      </w:pPr>
      <w:r w:rsidRPr="008D46AE">
        <w:rPr>
          <w:b/>
          <w:bCs/>
          <w:u w:val="single"/>
        </w:rPr>
        <w:t>Полное наименование учреждения:</w:t>
      </w:r>
      <w:r w:rsidRPr="008D46AE">
        <w:rPr>
          <w:b/>
          <w:bCs/>
        </w:rPr>
        <w:t xml:space="preserve"> </w:t>
      </w:r>
      <w:r w:rsidRPr="008D46AE">
        <w:t>Государственное автономное учреждение культуры «Центр народного творчества Кузбасса»</w:t>
      </w:r>
    </w:p>
    <w:p w:rsidR="008D46AE" w:rsidRPr="008D46AE" w:rsidRDefault="008D46AE" w:rsidP="008D46AE">
      <w:pPr>
        <w:contextualSpacing/>
        <w:rPr>
          <w:b/>
          <w:bCs/>
          <w:u w:val="single"/>
        </w:rPr>
      </w:pPr>
      <w:r w:rsidRPr="008D46AE">
        <w:rPr>
          <w:b/>
          <w:bCs/>
          <w:u w:val="single"/>
        </w:rPr>
        <w:t>Краткое наименование учреждения:</w:t>
      </w:r>
      <w:r w:rsidRPr="008D46AE">
        <w:rPr>
          <w:b/>
          <w:bCs/>
        </w:rPr>
        <w:t xml:space="preserve"> </w:t>
      </w:r>
      <w:r w:rsidRPr="008D46AE">
        <w:rPr>
          <w:bCs/>
        </w:rPr>
        <w:t>ГАУК «ЦНТК»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/>
          <w:bCs/>
          <w:u w:val="single"/>
        </w:rPr>
        <w:t>Юридический адрес</w:t>
      </w:r>
      <w:r w:rsidRPr="008D46AE">
        <w:rPr>
          <w:b/>
          <w:bCs/>
        </w:rPr>
        <w:t>:</w:t>
      </w:r>
      <w:r w:rsidRPr="008D46AE">
        <w:rPr>
          <w:bCs/>
        </w:rPr>
        <w:t xml:space="preserve"> 650000, Кемеровская область - Кузбасс, г.о. Кемеровский, г Кемерово, </w:t>
      </w:r>
      <w:proofErr w:type="spellStart"/>
      <w:r w:rsidRPr="008D46AE">
        <w:rPr>
          <w:bCs/>
        </w:rPr>
        <w:t>ул</w:t>
      </w:r>
      <w:proofErr w:type="spellEnd"/>
      <w:r w:rsidRPr="008D46AE">
        <w:rPr>
          <w:bCs/>
        </w:rPr>
        <w:t xml:space="preserve"> Николая Островского, д. 12А, этаж 3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/>
          <w:bCs/>
          <w:u w:val="single"/>
        </w:rPr>
        <w:t>Фактический адрес</w:t>
      </w:r>
      <w:r w:rsidRPr="008D46AE">
        <w:rPr>
          <w:b/>
          <w:bCs/>
        </w:rPr>
        <w:t>:</w:t>
      </w:r>
      <w:r w:rsidRPr="008D46AE">
        <w:rPr>
          <w:bCs/>
        </w:rPr>
        <w:t xml:space="preserve"> 650000, Кемеровская область - Кузбасс, г.о. Кемеровский, г Кемерово, </w:t>
      </w:r>
      <w:proofErr w:type="spellStart"/>
      <w:r w:rsidRPr="008D46AE">
        <w:rPr>
          <w:bCs/>
        </w:rPr>
        <w:t>ул</w:t>
      </w:r>
      <w:proofErr w:type="spellEnd"/>
      <w:r w:rsidRPr="008D46AE">
        <w:rPr>
          <w:bCs/>
        </w:rPr>
        <w:t xml:space="preserve"> Николая Островского, д. 12А, этаж 3</w:t>
      </w:r>
    </w:p>
    <w:p w:rsidR="008D46AE" w:rsidRPr="008D46AE" w:rsidRDefault="008D46AE" w:rsidP="008D46AE">
      <w:pPr>
        <w:contextualSpacing/>
        <w:rPr>
          <w:b/>
          <w:bCs/>
        </w:rPr>
      </w:pPr>
      <w:r w:rsidRPr="008D46AE">
        <w:rPr>
          <w:b/>
          <w:bCs/>
          <w:u w:val="single"/>
        </w:rPr>
        <w:t>Банковские реквизиты</w:t>
      </w:r>
      <w:r w:rsidRPr="008D46AE">
        <w:rPr>
          <w:b/>
          <w:bCs/>
        </w:rPr>
        <w:t>: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 xml:space="preserve">ИНН/КПП 4205042672/420501001 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Получатель платежа: МИНФИН КУЗБАССА (ГАУК "ЦНТК", л/с 30396Я92290)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Наименование банка: ОТДЕЛЕНИЕ КЕМЕРОВО БАНКА РОССИИ// УФК по Кемеровской области-Кузбассу г Кемерово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БИК 013207212</w:t>
      </w:r>
    </w:p>
    <w:p w:rsidR="008D46AE" w:rsidRPr="008D46AE" w:rsidRDefault="008D46AE" w:rsidP="008D46AE">
      <w:pPr>
        <w:contextualSpacing/>
        <w:rPr>
          <w:bCs/>
        </w:rPr>
      </w:pPr>
      <w:proofErr w:type="spellStart"/>
      <w:r w:rsidRPr="008D46AE">
        <w:rPr>
          <w:bCs/>
        </w:rPr>
        <w:t>Расч</w:t>
      </w:r>
      <w:proofErr w:type="spellEnd"/>
      <w:r w:rsidRPr="008D46AE">
        <w:rPr>
          <w:bCs/>
        </w:rPr>
        <w:t>. счет 03224643320000003900</w:t>
      </w:r>
    </w:p>
    <w:p w:rsidR="008D46AE" w:rsidRPr="008D46AE" w:rsidRDefault="008D46AE" w:rsidP="008D46AE">
      <w:pPr>
        <w:contextualSpacing/>
        <w:rPr>
          <w:bCs/>
        </w:rPr>
      </w:pPr>
      <w:proofErr w:type="spellStart"/>
      <w:r w:rsidRPr="008D46AE">
        <w:rPr>
          <w:bCs/>
        </w:rPr>
        <w:t>Кор.счет</w:t>
      </w:r>
      <w:proofErr w:type="spellEnd"/>
      <w:r w:rsidRPr="008D46AE">
        <w:rPr>
          <w:bCs/>
        </w:rPr>
        <w:t xml:space="preserve"> 40102810745370000032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ОКТМО 32701000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КБК 00000000000000000130</w:t>
      </w:r>
    </w:p>
    <w:p w:rsidR="008D46AE" w:rsidRPr="008D46AE" w:rsidRDefault="008D46AE" w:rsidP="008D46AE">
      <w:r w:rsidRPr="008D46AE">
        <w:rPr>
          <w:b/>
          <w:u w:val="single"/>
        </w:rPr>
        <w:t>Назначение платежа:</w:t>
      </w:r>
      <w:r w:rsidRPr="008D46AE">
        <w:t xml:space="preserve"> За участие в конкурсе (наименование) </w:t>
      </w:r>
    </w:p>
    <w:p w:rsidR="008D46AE" w:rsidRPr="008D46AE" w:rsidRDefault="008D46AE" w:rsidP="008D46AE">
      <w:r w:rsidRPr="008D46AE">
        <w:t>(</w:t>
      </w:r>
      <w:r w:rsidRPr="008D46AE">
        <w:rPr>
          <w:u w:val="single"/>
        </w:rPr>
        <w:t xml:space="preserve">дог. № </w:t>
      </w:r>
      <w:proofErr w:type="spellStart"/>
      <w:r w:rsidRPr="008D46AE">
        <w:rPr>
          <w:u w:val="single"/>
        </w:rPr>
        <w:t>сч</w:t>
      </w:r>
      <w:proofErr w:type="spellEnd"/>
      <w:r w:rsidRPr="008D46AE">
        <w:rPr>
          <w:u w:val="single"/>
        </w:rPr>
        <w:t>./</w:t>
      </w:r>
      <w:proofErr w:type="spellStart"/>
      <w:r w:rsidRPr="008D46AE">
        <w:rPr>
          <w:u w:val="single"/>
        </w:rPr>
        <w:t>с-ф</w:t>
      </w:r>
      <w:proofErr w:type="spellEnd"/>
      <w:r w:rsidRPr="008D46AE">
        <w:rPr>
          <w:u w:val="single"/>
        </w:rPr>
        <w:t xml:space="preserve"> №  от «___»</w:t>
      </w:r>
      <w:proofErr w:type="spellStart"/>
      <w:r w:rsidRPr="008D46AE">
        <w:rPr>
          <w:u w:val="single"/>
        </w:rPr>
        <w:t>__________для</w:t>
      </w:r>
      <w:proofErr w:type="spellEnd"/>
      <w:r w:rsidRPr="008D46AE">
        <w:rPr>
          <w:u w:val="single"/>
        </w:rPr>
        <w:t xml:space="preserve"> юридических лиц</w:t>
      </w:r>
      <w:r w:rsidRPr="008D46AE">
        <w:t xml:space="preserve">)   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Директор: Орлова Наталья Валериевна, действует на основании Устава</w:t>
      </w:r>
    </w:p>
    <w:p w:rsidR="008D46AE" w:rsidRPr="008D46AE" w:rsidRDefault="008D46AE" w:rsidP="008D46AE">
      <w:proofErr w:type="spellStart"/>
      <w:r w:rsidRPr="008D46AE">
        <w:t>Конт.тел</w:t>
      </w:r>
      <w:proofErr w:type="spellEnd"/>
      <w:r w:rsidRPr="008D46AE">
        <w:t xml:space="preserve">. 8(3842) 65-72-98 (зам.гл. бухгалтера Александрова Анна Александровна) </w:t>
      </w:r>
      <w:proofErr w:type="spellStart"/>
      <w:r w:rsidRPr="008D46AE">
        <w:rPr>
          <w:lang w:val="en-US"/>
        </w:rPr>
        <w:t>kocn</w:t>
      </w:r>
      <w:proofErr w:type="spellEnd"/>
      <w:r w:rsidRPr="008D46AE">
        <w:t>_</w:t>
      </w:r>
      <w:proofErr w:type="spellStart"/>
      <w:r w:rsidRPr="008D46AE">
        <w:rPr>
          <w:lang w:val="en-US"/>
        </w:rPr>
        <w:t>buh</w:t>
      </w:r>
      <w:proofErr w:type="spellEnd"/>
      <w:r w:rsidRPr="008D46AE">
        <w:t>@</w:t>
      </w:r>
      <w:r w:rsidRPr="008D46AE">
        <w:rPr>
          <w:lang w:val="en-US"/>
        </w:rPr>
        <w:t>mail</w:t>
      </w:r>
      <w:r w:rsidRPr="008D46AE">
        <w:t>.</w:t>
      </w:r>
      <w:proofErr w:type="spellStart"/>
      <w:r w:rsidRPr="008D46AE">
        <w:rPr>
          <w:lang w:val="en-US"/>
        </w:rPr>
        <w:t>ru</w:t>
      </w:r>
      <w:proofErr w:type="spellEnd"/>
    </w:p>
    <w:p w:rsidR="009D6815" w:rsidRPr="00E70B09" w:rsidRDefault="009D6815" w:rsidP="00524A43">
      <w:pPr>
        <w:ind w:left="-567" w:firstLine="567"/>
        <w:jc w:val="both"/>
      </w:pPr>
    </w:p>
    <w:p w:rsidR="009D6815" w:rsidRDefault="009D6815" w:rsidP="00524A43">
      <w:pPr>
        <w:ind w:left="-567" w:firstLine="567"/>
        <w:jc w:val="both"/>
      </w:pPr>
    </w:p>
    <w:p w:rsidR="00C44451" w:rsidRDefault="00C44451" w:rsidP="00C44451">
      <w:pPr>
        <w:ind w:left="360" w:hanging="360"/>
        <w:jc w:val="both"/>
        <w:rPr>
          <w:b/>
        </w:rPr>
      </w:pPr>
    </w:p>
    <w:p w:rsidR="00950862" w:rsidRDefault="00950862" w:rsidP="00C44451">
      <w:pPr>
        <w:ind w:left="360" w:hanging="360"/>
        <w:jc w:val="both"/>
        <w:rPr>
          <w:b/>
        </w:rPr>
      </w:pPr>
    </w:p>
    <w:p w:rsidR="005A410A" w:rsidRPr="005A410A" w:rsidRDefault="005A410A" w:rsidP="00C44451">
      <w:pPr>
        <w:ind w:left="360" w:hanging="360"/>
        <w:jc w:val="both"/>
      </w:pPr>
      <w:r w:rsidRPr="005A410A">
        <w:t xml:space="preserve">Заведующая отделом </w:t>
      </w:r>
    </w:p>
    <w:p w:rsidR="00C44451" w:rsidRPr="005A410A" w:rsidRDefault="005A410A" w:rsidP="00C44451">
      <w:pPr>
        <w:ind w:left="360" w:hanging="360"/>
        <w:jc w:val="both"/>
      </w:pPr>
      <w:r w:rsidRPr="005A410A">
        <w:t xml:space="preserve">народного творчества </w:t>
      </w:r>
      <w:r>
        <w:t xml:space="preserve">                                                                   Н.А. Мамонтова </w:t>
      </w:r>
    </w:p>
    <w:p w:rsidR="00C44451" w:rsidRDefault="00C44451" w:rsidP="00C44451">
      <w:pPr>
        <w:ind w:left="360" w:hanging="360"/>
        <w:jc w:val="both"/>
        <w:rPr>
          <w:b/>
        </w:rPr>
      </w:pPr>
    </w:p>
    <w:p w:rsidR="00C44451" w:rsidRDefault="00C44451" w:rsidP="00C44451">
      <w:pPr>
        <w:ind w:left="360" w:hanging="360"/>
        <w:jc w:val="both"/>
        <w:rPr>
          <w:b/>
        </w:rPr>
      </w:pPr>
    </w:p>
    <w:p w:rsidR="00C44451" w:rsidRDefault="00C44451" w:rsidP="00C44451">
      <w:pPr>
        <w:ind w:left="360" w:hanging="360"/>
        <w:jc w:val="both"/>
        <w:rPr>
          <w:b/>
        </w:rPr>
      </w:pPr>
    </w:p>
    <w:p w:rsidR="00C44451" w:rsidRDefault="00C44451" w:rsidP="00C44451">
      <w:pPr>
        <w:ind w:left="360" w:hanging="360"/>
        <w:jc w:val="both"/>
        <w:rPr>
          <w:b/>
        </w:rPr>
      </w:pPr>
    </w:p>
    <w:p w:rsidR="0069454C" w:rsidRDefault="0069454C" w:rsidP="00C44451">
      <w:pPr>
        <w:ind w:left="360" w:hanging="360"/>
        <w:jc w:val="both"/>
        <w:rPr>
          <w:b/>
        </w:rPr>
      </w:pPr>
    </w:p>
    <w:p w:rsidR="00950862" w:rsidRDefault="00950862" w:rsidP="00950862">
      <w:pPr>
        <w:jc w:val="both"/>
        <w:rPr>
          <w:b/>
        </w:rPr>
      </w:pPr>
    </w:p>
    <w:p w:rsidR="008D46AE" w:rsidRDefault="008D46AE" w:rsidP="00950862">
      <w:pPr>
        <w:jc w:val="both"/>
        <w:rPr>
          <w:b/>
        </w:rPr>
      </w:pPr>
    </w:p>
    <w:p w:rsidR="00F37FA9" w:rsidRDefault="00F37FA9" w:rsidP="00950862">
      <w:pPr>
        <w:jc w:val="both"/>
        <w:rPr>
          <w:b/>
        </w:rPr>
      </w:pPr>
    </w:p>
    <w:p w:rsidR="00081027" w:rsidRPr="0087376D" w:rsidRDefault="00081027" w:rsidP="00950862">
      <w:pPr>
        <w:jc w:val="both"/>
      </w:pPr>
    </w:p>
    <w:p w:rsidR="009D6815" w:rsidRDefault="00C44451" w:rsidP="009F5189">
      <w:pPr>
        <w:jc w:val="right"/>
      </w:pPr>
      <w:r>
        <w:lastRenderedPageBreak/>
        <w:t>Приложение № 1</w:t>
      </w:r>
    </w:p>
    <w:p w:rsidR="00C44451" w:rsidRPr="0087376D" w:rsidRDefault="00C44451" w:rsidP="009F5189">
      <w:pPr>
        <w:jc w:val="right"/>
      </w:pPr>
      <w:r>
        <w:t xml:space="preserve">К Положению регионального фестиваля-конкурса любительских театральных коллективов «Ваш выход!» </w:t>
      </w:r>
    </w:p>
    <w:p w:rsidR="009D6815" w:rsidRDefault="009D6815" w:rsidP="009D6815">
      <w:pPr>
        <w:jc w:val="center"/>
        <w:rPr>
          <w:b/>
        </w:rPr>
      </w:pPr>
    </w:p>
    <w:p w:rsidR="009D6815" w:rsidRDefault="009D6815" w:rsidP="009D6815">
      <w:pPr>
        <w:jc w:val="center"/>
      </w:pPr>
      <w:r>
        <w:rPr>
          <w:b/>
        </w:rPr>
        <w:t>АНКЕТА-ЗАЯВКА</w:t>
      </w:r>
      <w:r w:rsidRPr="006818E7">
        <w:t xml:space="preserve"> </w:t>
      </w:r>
    </w:p>
    <w:p w:rsidR="0087376D" w:rsidRDefault="009D6815" w:rsidP="00214893">
      <w:pPr>
        <w:jc w:val="center"/>
        <w:rPr>
          <w:b/>
        </w:rPr>
      </w:pPr>
      <w:r w:rsidRPr="00214893">
        <w:t xml:space="preserve">на участие в </w:t>
      </w:r>
      <w:r w:rsidR="00B83287" w:rsidRPr="00214893">
        <w:t>региональном фестивале-конкурсе</w:t>
      </w:r>
      <w:r w:rsidR="00B83287" w:rsidRPr="001B31AE">
        <w:rPr>
          <w:b/>
        </w:rPr>
        <w:t xml:space="preserve"> </w:t>
      </w:r>
    </w:p>
    <w:p w:rsidR="0087376D" w:rsidRDefault="00214893" w:rsidP="00214893">
      <w:pPr>
        <w:jc w:val="center"/>
      </w:pPr>
      <w:r w:rsidRPr="006A2BB4">
        <w:t xml:space="preserve">любительских театральных коллективов </w:t>
      </w:r>
    </w:p>
    <w:p w:rsidR="009D6815" w:rsidRDefault="00214893" w:rsidP="00214893">
      <w:pPr>
        <w:jc w:val="center"/>
        <w:rPr>
          <w:b/>
        </w:rPr>
      </w:pPr>
      <w:r w:rsidRPr="00214893">
        <w:rPr>
          <w:b/>
        </w:rPr>
        <w:t>«Ваш выход!»</w:t>
      </w:r>
    </w:p>
    <w:p w:rsidR="005F41A2" w:rsidRDefault="005F41A2" w:rsidP="00214893">
      <w:pPr>
        <w:jc w:val="center"/>
        <w:rPr>
          <w:b/>
        </w:rPr>
      </w:pPr>
    </w:p>
    <w:tbl>
      <w:tblPr>
        <w:tblStyle w:val="a3"/>
        <w:tblW w:w="9605" w:type="dxa"/>
        <w:tblInd w:w="-459" w:type="dxa"/>
        <w:tblLook w:val="04A0"/>
      </w:tblPr>
      <w:tblGrid>
        <w:gridCol w:w="534"/>
        <w:gridCol w:w="5244"/>
        <w:gridCol w:w="3827"/>
      </w:tblGrid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 w:rsidRPr="00693FEA">
              <w:t>Название коллектива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>
              <w:t>Т</w:t>
            </w:r>
            <w:r w:rsidRPr="00693FEA">
              <w:t>ерритори</w:t>
            </w:r>
            <w:r>
              <w:t>я</w:t>
            </w:r>
            <w:r w:rsidRPr="00693FEA">
              <w:t xml:space="preserve"> (город, </w:t>
            </w:r>
            <w:r>
              <w:t xml:space="preserve">округ, </w:t>
            </w:r>
            <w:r w:rsidRPr="00693FEA">
              <w:t>район, поселок</w:t>
            </w:r>
            <w:r>
              <w:t>)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 w:rsidRPr="00693FEA">
              <w:t>Направляющая организация (полное название)</w:t>
            </w:r>
            <w:r>
              <w:t xml:space="preserve">, телефон, </w:t>
            </w:r>
            <w:r>
              <w:rPr>
                <w:lang w:val="en-US"/>
              </w:rPr>
              <w:t>e</w:t>
            </w:r>
            <w:r w:rsidRPr="004137A6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r w:rsidRPr="00693FEA">
              <w:t>ФИО руководителя коллектива (полностью)</w:t>
            </w:r>
            <w:r>
              <w:t>,</w:t>
            </w:r>
            <w:r w:rsidRPr="00693FEA">
              <w:t xml:space="preserve"> </w:t>
            </w:r>
          </w:p>
          <w:p w:rsidR="005F41A2" w:rsidRDefault="005F41A2" w:rsidP="005F41A2">
            <w:pPr>
              <w:rPr>
                <w:b/>
              </w:rPr>
            </w:pPr>
            <w:proofErr w:type="spellStart"/>
            <w:r w:rsidRPr="00693FEA">
              <w:t>e-mail</w:t>
            </w:r>
            <w:proofErr w:type="spellEnd"/>
            <w:r>
              <w:t>, номер мобильного телефона</w:t>
            </w:r>
            <w:r w:rsidRPr="00693FEA">
              <w:t xml:space="preserve"> 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>
              <w:t>Номинация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 w:rsidRPr="00693FEA">
              <w:t>Автор пьесы и название спектакля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 w:rsidRPr="00693FEA">
              <w:t>Продолжительность спектакля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r w:rsidRPr="005F41A2">
              <w:t>ФИО участников спектакля, роли</w:t>
            </w:r>
          </w:p>
          <w:p w:rsidR="005F41A2" w:rsidRPr="005F41A2" w:rsidRDefault="005F41A2" w:rsidP="005F41A2"/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r>
              <w:t>Постановочная группа (при наличии</w:t>
            </w:r>
            <w:r w:rsidR="00980572">
              <w:t>, ФИО полностью</w:t>
            </w:r>
            <w:r>
              <w:t>):</w:t>
            </w:r>
          </w:p>
          <w:p w:rsidR="005F41A2" w:rsidRDefault="00980572" w:rsidP="005F41A2">
            <w:r>
              <w:t>-режиссер,</w:t>
            </w:r>
          </w:p>
          <w:p w:rsidR="00980572" w:rsidRDefault="00980572" w:rsidP="005F41A2">
            <w:r>
              <w:t>-художник,</w:t>
            </w:r>
          </w:p>
          <w:p w:rsidR="00980572" w:rsidRPr="005F41A2" w:rsidRDefault="00980572" w:rsidP="005F41A2">
            <w:r>
              <w:t>-балетмейстер и т.д.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EA626F" w:rsidP="005F41A2">
            <w:pPr>
              <w:rPr>
                <w:b/>
              </w:rPr>
            </w:pPr>
            <w:r>
              <w:t xml:space="preserve">Ссылка на видеозапись спектакля (облачное хранилище данных: </w:t>
            </w:r>
            <w:r>
              <w:rPr>
                <w:lang w:val="en-US"/>
              </w:rPr>
              <w:t>Google</w:t>
            </w:r>
            <w:r w:rsidRPr="00EA626F">
              <w:t xml:space="preserve"> </w:t>
            </w:r>
            <w:r>
              <w:t xml:space="preserve">Диск, </w:t>
            </w:r>
            <w:proofErr w:type="spellStart"/>
            <w:r>
              <w:t>Яндекс</w:t>
            </w:r>
            <w:proofErr w:type="spellEnd"/>
            <w:r>
              <w:t xml:space="preserve"> Диск или Облако </w:t>
            </w:r>
            <w:r>
              <w:rPr>
                <w:lang w:val="en-US"/>
              </w:rPr>
              <w:t>Mail</w:t>
            </w:r>
            <w:r w:rsidRPr="00EA626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)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EF6E01" w:rsidTr="00950862">
        <w:tc>
          <w:tcPr>
            <w:tcW w:w="534" w:type="dxa"/>
          </w:tcPr>
          <w:p w:rsidR="00EF6E01" w:rsidRPr="005F41A2" w:rsidRDefault="00EF6E01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EF6E01" w:rsidRPr="006152FE" w:rsidRDefault="00EF6E01" w:rsidP="00EF6E01">
            <w:r w:rsidRPr="006152FE">
              <w:t>Форма оплаты</w:t>
            </w:r>
            <w:r>
              <w:t xml:space="preserve"> орг.взноса (о</w:t>
            </w:r>
            <w:r w:rsidRPr="006152FE">
              <w:t>плата по договору или</w:t>
            </w:r>
          </w:p>
          <w:p w:rsidR="00EF6E01" w:rsidRDefault="00EF6E01" w:rsidP="00EF6E01">
            <w:r>
              <w:t>о</w:t>
            </w:r>
            <w:r w:rsidRPr="006152FE">
              <w:t>плата через банк</w:t>
            </w:r>
            <w:r>
              <w:t>)</w:t>
            </w:r>
          </w:p>
          <w:p w:rsidR="00EF6E01" w:rsidRDefault="00EF6E01" w:rsidP="005F41A2"/>
        </w:tc>
        <w:tc>
          <w:tcPr>
            <w:tcW w:w="3827" w:type="dxa"/>
          </w:tcPr>
          <w:p w:rsidR="00EF6E01" w:rsidRDefault="00EF6E01" w:rsidP="005F41A2">
            <w:pPr>
              <w:rPr>
                <w:b/>
              </w:rPr>
            </w:pPr>
          </w:p>
        </w:tc>
      </w:tr>
    </w:tbl>
    <w:p w:rsidR="005F41A2" w:rsidRDefault="005F41A2" w:rsidP="005F41A2">
      <w:pPr>
        <w:rPr>
          <w:b/>
        </w:rPr>
      </w:pPr>
    </w:p>
    <w:p w:rsidR="009D6815" w:rsidRPr="008B2454" w:rsidRDefault="009D6815" w:rsidP="009D6815">
      <w:r w:rsidRPr="008B2454">
        <w:t xml:space="preserve">Руководитель </w:t>
      </w:r>
    </w:p>
    <w:p w:rsidR="009D6815" w:rsidRPr="008B2454" w:rsidRDefault="009D6815" w:rsidP="009D6815">
      <w:r w:rsidRPr="008B2454">
        <w:t>направляющей организации            _______________              ______________</w:t>
      </w:r>
    </w:p>
    <w:p w:rsidR="009D6815" w:rsidRDefault="009D6815" w:rsidP="009D6815">
      <w:pPr>
        <w:rPr>
          <w:i/>
        </w:rPr>
      </w:pPr>
      <w:r w:rsidRPr="007625C5">
        <w:rPr>
          <w:i/>
        </w:rPr>
        <w:t xml:space="preserve">(печать)                                                     (подпись)                     </w:t>
      </w:r>
      <w:r w:rsidR="007625C5" w:rsidRPr="007625C5">
        <w:rPr>
          <w:i/>
        </w:rPr>
        <w:t xml:space="preserve">    </w:t>
      </w:r>
      <w:r w:rsidRPr="007625C5">
        <w:rPr>
          <w:i/>
        </w:rPr>
        <w:t xml:space="preserve">  (Ф.И.О.)</w:t>
      </w:r>
    </w:p>
    <w:p w:rsidR="00950862" w:rsidRDefault="00950862" w:rsidP="009D6815">
      <w:pPr>
        <w:rPr>
          <w:i/>
        </w:rPr>
      </w:pPr>
    </w:p>
    <w:p w:rsidR="00950862" w:rsidRDefault="00950862" w:rsidP="009D6815">
      <w:pPr>
        <w:rPr>
          <w:i/>
        </w:rPr>
      </w:pPr>
    </w:p>
    <w:p w:rsidR="00950862" w:rsidRDefault="00950862" w:rsidP="009D6815">
      <w:pPr>
        <w:rPr>
          <w:i/>
        </w:rPr>
      </w:pPr>
    </w:p>
    <w:p w:rsidR="00950862" w:rsidRDefault="00950862" w:rsidP="009D6815">
      <w:pPr>
        <w:rPr>
          <w:i/>
        </w:rPr>
      </w:pPr>
    </w:p>
    <w:p w:rsidR="00950862" w:rsidRPr="007625C5" w:rsidRDefault="00950862" w:rsidP="009D6815">
      <w:pPr>
        <w:rPr>
          <w:i/>
        </w:rPr>
      </w:pPr>
    </w:p>
    <w:p w:rsidR="009D6815" w:rsidRPr="00397285" w:rsidRDefault="009D6815" w:rsidP="009F5189">
      <w:pPr>
        <w:jc w:val="right"/>
      </w:pPr>
      <w:r w:rsidRPr="00397285">
        <w:lastRenderedPageBreak/>
        <w:t xml:space="preserve">Приложение </w:t>
      </w:r>
      <w:r w:rsidR="00161BE6">
        <w:t xml:space="preserve">№ </w:t>
      </w:r>
      <w:r w:rsidRPr="00397285">
        <w:t>2</w:t>
      </w:r>
    </w:p>
    <w:p w:rsidR="00950862" w:rsidRPr="0087376D" w:rsidRDefault="00950862" w:rsidP="009F5189">
      <w:pPr>
        <w:spacing w:after="200"/>
        <w:jc w:val="right"/>
      </w:pPr>
      <w:r>
        <w:t xml:space="preserve">К Положению регионального фестиваля-конкурса любительских театральных коллективов «Ваш выход!» </w:t>
      </w:r>
    </w:p>
    <w:p w:rsidR="009D6815" w:rsidRPr="00D5101C" w:rsidRDefault="00303438" w:rsidP="00397285">
      <w:pPr>
        <w:jc w:val="right"/>
        <w:rPr>
          <w:i/>
          <w:u w:val="single"/>
        </w:rPr>
      </w:pPr>
      <w:r w:rsidRPr="00D5101C">
        <w:rPr>
          <w:i/>
          <w:u w:val="single"/>
        </w:rPr>
        <w:t xml:space="preserve"> </w:t>
      </w:r>
      <w:r w:rsidR="009D6815" w:rsidRPr="00D5101C">
        <w:rPr>
          <w:i/>
          <w:u w:val="single"/>
        </w:rPr>
        <w:t>(форма заполняется руководителем коллектива)</w:t>
      </w:r>
    </w:p>
    <w:p w:rsidR="009D6815" w:rsidRDefault="009D6815" w:rsidP="009D6815">
      <w:pPr>
        <w:jc w:val="right"/>
        <w:rPr>
          <w:i/>
          <w:u w:val="single"/>
        </w:rPr>
      </w:pPr>
    </w:p>
    <w:p w:rsidR="009D6815" w:rsidRDefault="009D6815" w:rsidP="009D6815">
      <w:pPr>
        <w:ind w:firstLine="709"/>
      </w:pPr>
    </w:p>
    <w:p w:rsidR="009D6815" w:rsidRDefault="009D6815" w:rsidP="00303438">
      <w:pPr>
        <w:ind w:firstLine="709"/>
        <w:jc w:val="both"/>
      </w:pPr>
      <w:r>
        <w:t>Я, __________________________________________________________</w:t>
      </w:r>
    </w:p>
    <w:p w:rsidR="009D6815" w:rsidRPr="00EF60AC" w:rsidRDefault="00303438" w:rsidP="00303438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</w:t>
      </w:r>
      <w:r w:rsidR="009D6815" w:rsidRPr="00EF60AC">
        <w:rPr>
          <w:sz w:val="20"/>
          <w:szCs w:val="20"/>
          <w:lang w:eastAsia="en-US"/>
        </w:rPr>
        <w:t>(фамилия, имя, отчество)</w:t>
      </w:r>
    </w:p>
    <w:p w:rsidR="009D6815" w:rsidRDefault="009D6815" w:rsidP="009D695D">
      <w:pPr>
        <w:jc w:val="both"/>
      </w:pPr>
      <w:r>
        <w:t xml:space="preserve">полностью ознакомлен с Положением </w:t>
      </w:r>
      <w:r w:rsidR="009D695D" w:rsidRPr="009D695D">
        <w:t>о</w:t>
      </w:r>
      <w:r w:rsidR="009D695D" w:rsidRPr="00303438">
        <w:rPr>
          <w:b/>
        </w:rPr>
        <w:t xml:space="preserve"> </w:t>
      </w:r>
      <w:r w:rsidR="009D695D" w:rsidRPr="00214893">
        <w:t>региональном фестивале-конкурсе</w:t>
      </w:r>
      <w:r w:rsidR="009D695D" w:rsidRPr="001B31AE">
        <w:rPr>
          <w:b/>
        </w:rPr>
        <w:t xml:space="preserve"> </w:t>
      </w:r>
      <w:r w:rsidR="009D695D" w:rsidRPr="006A2BB4">
        <w:t xml:space="preserve">любительских театральных коллективов </w:t>
      </w:r>
      <w:r w:rsidR="009D695D" w:rsidRPr="00214893">
        <w:rPr>
          <w:b/>
        </w:rPr>
        <w:t>«Ваш выход!»</w:t>
      </w:r>
      <w:r w:rsidR="00B21863">
        <w:rPr>
          <w:b/>
        </w:rPr>
        <w:t xml:space="preserve"> </w:t>
      </w:r>
      <w: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9D6815" w:rsidRDefault="009D6815" w:rsidP="009D6815"/>
    <w:p w:rsidR="009D6815" w:rsidRDefault="00303438" w:rsidP="009D6815">
      <w:pPr>
        <w:numPr>
          <w:ilvl w:val="0"/>
          <w:numId w:val="1"/>
        </w:numPr>
      </w:pPr>
      <w:r>
        <w:t xml:space="preserve">Дата рождения: </w:t>
      </w:r>
      <w:r w:rsidR="009D6815">
        <w:t>____________________</w:t>
      </w:r>
      <w:r>
        <w:t>___________________________</w:t>
      </w:r>
    </w:p>
    <w:p w:rsidR="009D6815" w:rsidRDefault="009D6815" w:rsidP="009D6815">
      <w:pPr>
        <w:numPr>
          <w:ilvl w:val="0"/>
          <w:numId w:val="1"/>
        </w:numPr>
      </w:pPr>
      <w:r>
        <w:t>Документ, удостоверяющий личность</w:t>
      </w:r>
      <w:r w:rsidR="00303438">
        <w:t xml:space="preserve">:  </w:t>
      </w:r>
      <w:r>
        <w:t>________________________</w:t>
      </w:r>
      <w:r w:rsidR="00303438">
        <w:t>___</w:t>
      </w:r>
    </w:p>
    <w:p w:rsidR="009D6815" w:rsidRDefault="009D6815" w:rsidP="009D6815">
      <w:r>
        <w:t>__________________________________</w:t>
      </w:r>
      <w:r w:rsidR="00303438">
        <w:t>__________________________</w:t>
      </w:r>
      <w:r>
        <w:t>__________________________________________________________________</w:t>
      </w:r>
      <w:r w:rsidR="00303438">
        <w:t>______</w:t>
      </w:r>
    </w:p>
    <w:p w:rsidR="00BA34C5" w:rsidRPr="00BA34C5" w:rsidRDefault="00BA34C5" w:rsidP="00BA34C5">
      <w:pPr>
        <w:ind w:left="2124" w:firstLine="708"/>
        <w:rPr>
          <w:sz w:val="24"/>
          <w:szCs w:val="24"/>
        </w:rPr>
      </w:pPr>
      <w:r w:rsidRPr="00BA34C5">
        <w:rPr>
          <w:sz w:val="24"/>
          <w:szCs w:val="24"/>
        </w:rPr>
        <w:t>(паспорт: номер, серия, кем и когда выдан)</w:t>
      </w:r>
    </w:p>
    <w:p w:rsidR="009D6815" w:rsidRDefault="009D6815" w:rsidP="009D6815">
      <w:pPr>
        <w:numPr>
          <w:ilvl w:val="0"/>
          <w:numId w:val="1"/>
        </w:numPr>
        <w:spacing w:line="276" w:lineRule="auto"/>
      </w:pPr>
      <w:r>
        <w:t>Адрес регистрации по месту жительства</w:t>
      </w:r>
      <w:r w:rsidR="00303438">
        <w:t>: _________________________</w:t>
      </w:r>
    </w:p>
    <w:p w:rsidR="009D6815" w:rsidRDefault="009D6815" w:rsidP="009D681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9D6815" w:rsidRDefault="009D6815" w:rsidP="009D6815">
      <w:r>
        <w:t>____________________________________________________________________________________________________________________________________</w:t>
      </w:r>
    </w:p>
    <w:p w:rsidR="009D6815" w:rsidRPr="00BA34C5" w:rsidRDefault="009D6815" w:rsidP="009D6815">
      <w:pPr>
        <w:jc w:val="center"/>
        <w:rPr>
          <w:sz w:val="24"/>
          <w:szCs w:val="24"/>
        </w:rPr>
      </w:pPr>
      <w:r w:rsidRPr="00BA34C5">
        <w:rPr>
          <w:sz w:val="24"/>
          <w:szCs w:val="24"/>
        </w:rPr>
        <w:t>(индекс, почтовый адрес, контактный телефон)</w:t>
      </w:r>
    </w:p>
    <w:p w:rsidR="009D6815" w:rsidRDefault="009D6815" w:rsidP="009D6815">
      <w:pPr>
        <w:jc w:val="both"/>
      </w:pPr>
    </w:p>
    <w:p w:rsidR="009D6815" w:rsidRDefault="009D6815" w:rsidP="009D6815">
      <w:pPr>
        <w:ind w:firstLine="709"/>
        <w:jc w:val="both"/>
      </w:pPr>
      <w:r>
        <w:t>Об ответственности за достоверность представленных сведений предупрежден(а).</w:t>
      </w:r>
    </w:p>
    <w:p w:rsidR="009D6815" w:rsidRDefault="009D6815" w:rsidP="009D6815"/>
    <w:p w:rsidR="009D6815" w:rsidRDefault="009D6815" w:rsidP="009D6815"/>
    <w:p w:rsidR="009D6815" w:rsidRDefault="009D6815" w:rsidP="009D6815">
      <w:pPr>
        <w:tabs>
          <w:tab w:val="left" w:pos="7005"/>
        </w:tabs>
      </w:pPr>
    </w:p>
    <w:p w:rsidR="009D6815" w:rsidRDefault="009D6815" w:rsidP="009D6815">
      <w:pPr>
        <w:tabs>
          <w:tab w:val="left" w:pos="7005"/>
        </w:tabs>
      </w:pPr>
      <w:r>
        <w:t xml:space="preserve"> ___________________________        _______________         ______________</w:t>
      </w:r>
    </w:p>
    <w:p w:rsidR="009D6815" w:rsidRPr="00BA34C5" w:rsidRDefault="00BA34C5" w:rsidP="009D68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6815" w:rsidRPr="00BA34C5">
        <w:rPr>
          <w:sz w:val="24"/>
          <w:szCs w:val="24"/>
        </w:rPr>
        <w:t xml:space="preserve">(фамилия, имя, отчество)        </w:t>
      </w:r>
      <w:r>
        <w:rPr>
          <w:sz w:val="24"/>
          <w:szCs w:val="24"/>
        </w:rPr>
        <w:t xml:space="preserve">                     </w:t>
      </w:r>
      <w:r w:rsidR="009D6815" w:rsidRPr="00BA34C5">
        <w:rPr>
          <w:sz w:val="24"/>
          <w:szCs w:val="24"/>
        </w:rPr>
        <w:t xml:space="preserve">(подпись)            </w:t>
      </w:r>
      <w:r>
        <w:rPr>
          <w:sz w:val="24"/>
          <w:szCs w:val="24"/>
        </w:rPr>
        <w:t xml:space="preserve">                  </w:t>
      </w:r>
      <w:r w:rsidR="009D6815" w:rsidRPr="00BA34C5">
        <w:rPr>
          <w:sz w:val="24"/>
          <w:szCs w:val="24"/>
        </w:rPr>
        <w:t xml:space="preserve">  (дата)   </w:t>
      </w:r>
      <w:r>
        <w:rPr>
          <w:sz w:val="24"/>
          <w:szCs w:val="24"/>
        </w:rPr>
        <w:t xml:space="preserve">                            </w:t>
      </w:r>
    </w:p>
    <w:p w:rsidR="009D6815" w:rsidRPr="00BA34C5" w:rsidRDefault="009D6815" w:rsidP="009D6815">
      <w:pPr>
        <w:spacing w:after="200" w:line="276" w:lineRule="auto"/>
        <w:rPr>
          <w:sz w:val="24"/>
          <w:szCs w:val="24"/>
        </w:rPr>
      </w:pPr>
    </w:p>
    <w:p w:rsidR="009D6815" w:rsidRDefault="009D6815" w:rsidP="009D6815">
      <w:pPr>
        <w:spacing w:after="200" w:line="276" w:lineRule="auto"/>
      </w:pPr>
    </w:p>
    <w:p w:rsidR="009D6815" w:rsidRDefault="009D6815" w:rsidP="009D6815">
      <w:pPr>
        <w:spacing w:after="200" w:line="276" w:lineRule="auto"/>
      </w:pPr>
    </w:p>
    <w:p w:rsidR="009D6815" w:rsidRDefault="009D6815" w:rsidP="009D6815"/>
    <w:p w:rsidR="004B4C1E" w:rsidRDefault="004B4C1E"/>
    <w:sectPr w:rsidR="004B4C1E" w:rsidSect="0095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C47CE7"/>
    <w:multiLevelType w:val="hybridMultilevel"/>
    <w:tmpl w:val="FB40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9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636386"/>
    <w:multiLevelType w:val="hybridMultilevel"/>
    <w:tmpl w:val="9A289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6597E"/>
    <w:multiLevelType w:val="hybridMultilevel"/>
    <w:tmpl w:val="E820B8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F07C2F"/>
    <w:multiLevelType w:val="hybridMultilevel"/>
    <w:tmpl w:val="DFEAAB8A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191025C5"/>
    <w:multiLevelType w:val="hybridMultilevel"/>
    <w:tmpl w:val="5EDA4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381820"/>
    <w:multiLevelType w:val="multilevel"/>
    <w:tmpl w:val="94749E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8">
    <w:nsid w:val="1D1271FC"/>
    <w:multiLevelType w:val="hybridMultilevel"/>
    <w:tmpl w:val="6434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2281E"/>
    <w:multiLevelType w:val="singleLevel"/>
    <w:tmpl w:val="9E1E72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F082062"/>
    <w:multiLevelType w:val="hybridMultilevel"/>
    <w:tmpl w:val="090444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1F9E19E9"/>
    <w:multiLevelType w:val="hybridMultilevel"/>
    <w:tmpl w:val="643CBBA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2803435"/>
    <w:multiLevelType w:val="hybridMultilevel"/>
    <w:tmpl w:val="3BE2DC9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28DD5BE9"/>
    <w:multiLevelType w:val="multilevel"/>
    <w:tmpl w:val="AF5039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4">
    <w:nsid w:val="315D050F"/>
    <w:multiLevelType w:val="hybridMultilevel"/>
    <w:tmpl w:val="5CF48EA6"/>
    <w:lvl w:ilvl="0" w:tplc="EB1ACE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A709DB"/>
    <w:multiLevelType w:val="hybridMultilevel"/>
    <w:tmpl w:val="A604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42B3B"/>
    <w:multiLevelType w:val="hybridMultilevel"/>
    <w:tmpl w:val="6226BF3E"/>
    <w:lvl w:ilvl="0" w:tplc="53B8192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24CE7"/>
    <w:multiLevelType w:val="hybridMultilevel"/>
    <w:tmpl w:val="FAE239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AB0A0A"/>
    <w:multiLevelType w:val="singleLevel"/>
    <w:tmpl w:val="9E1E72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92669B0"/>
    <w:multiLevelType w:val="singleLevel"/>
    <w:tmpl w:val="9E1E72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F2656A"/>
    <w:multiLevelType w:val="hybridMultilevel"/>
    <w:tmpl w:val="CA7C9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A3D12"/>
    <w:multiLevelType w:val="hybridMultilevel"/>
    <w:tmpl w:val="3C80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E772D"/>
    <w:multiLevelType w:val="hybridMultilevel"/>
    <w:tmpl w:val="817A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3262B"/>
    <w:multiLevelType w:val="hybridMultilevel"/>
    <w:tmpl w:val="0D6E89E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EFC2C5C"/>
    <w:multiLevelType w:val="hybridMultilevel"/>
    <w:tmpl w:val="F09047EC"/>
    <w:lvl w:ilvl="0" w:tplc="5E1A80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B3E4B"/>
    <w:multiLevelType w:val="singleLevel"/>
    <w:tmpl w:val="9E1E72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9E01507"/>
    <w:multiLevelType w:val="multilevel"/>
    <w:tmpl w:val="FF285F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69F10E90"/>
    <w:multiLevelType w:val="multilevel"/>
    <w:tmpl w:val="576A0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9">
    <w:nsid w:val="6B9C0115"/>
    <w:multiLevelType w:val="multilevel"/>
    <w:tmpl w:val="84509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C702BA"/>
    <w:multiLevelType w:val="hybridMultilevel"/>
    <w:tmpl w:val="AA70312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">
    <w:nsid w:val="6F137D09"/>
    <w:multiLevelType w:val="hybridMultilevel"/>
    <w:tmpl w:val="3E4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35C91"/>
    <w:multiLevelType w:val="hybridMultilevel"/>
    <w:tmpl w:val="C264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50E56"/>
    <w:multiLevelType w:val="hybridMultilevel"/>
    <w:tmpl w:val="2C90E04C"/>
    <w:lvl w:ilvl="0" w:tplc="B7F853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CC57A1"/>
    <w:multiLevelType w:val="hybridMultilevel"/>
    <w:tmpl w:val="0F5E0A4A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5">
    <w:nsid w:val="7BE67779"/>
    <w:multiLevelType w:val="multilevel"/>
    <w:tmpl w:val="408E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020A29"/>
    <w:multiLevelType w:val="hybridMultilevel"/>
    <w:tmpl w:val="E5C8BE14"/>
    <w:lvl w:ilvl="0" w:tplc="C2EEB700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571EF"/>
    <w:multiLevelType w:val="hybridMultilevel"/>
    <w:tmpl w:val="4B100AD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0"/>
  </w:num>
  <w:num w:numId="5">
    <w:abstractNumId w:val="8"/>
  </w:num>
  <w:num w:numId="6">
    <w:abstractNumId w:val="23"/>
  </w:num>
  <w:num w:numId="7">
    <w:abstractNumId w:val="32"/>
  </w:num>
  <w:num w:numId="8">
    <w:abstractNumId w:val="17"/>
  </w:num>
  <w:num w:numId="9">
    <w:abstractNumId w:val="31"/>
  </w:num>
  <w:num w:numId="10">
    <w:abstractNumId w:val="35"/>
  </w:num>
  <w:num w:numId="11">
    <w:abstractNumId w:val="14"/>
  </w:num>
  <w:num w:numId="12">
    <w:abstractNumId w:val="28"/>
  </w:num>
  <w:num w:numId="13">
    <w:abstractNumId w:val="2"/>
  </w:num>
  <w:num w:numId="14">
    <w:abstractNumId w:val="36"/>
  </w:num>
  <w:num w:numId="15">
    <w:abstractNumId w:val="25"/>
  </w:num>
  <w:num w:numId="16">
    <w:abstractNumId w:val="16"/>
  </w:num>
  <w:num w:numId="17">
    <w:abstractNumId w:val="4"/>
  </w:num>
  <w:num w:numId="18">
    <w:abstractNumId w:val="19"/>
  </w:num>
  <w:num w:numId="19">
    <w:abstractNumId w:val="18"/>
  </w:num>
  <w:num w:numId="20">
    <w:abstractNumId w:val="26"/>
  </w:num>
  <w:num w:numId="21">
    <w:abstractNumId w:val="9"/>
  </w:num>
  <w:num w:numId="22">
    <w:abstractNumId w:val="6"/>
  </w:num>
  <w:num w:numId="23">
    <w:abstractNumId w:val="7"/>
  </w:num>
  <w:num w:numId="24">
    <w:abstractNumId w:val="33"/>
  </w:num>
  <w:num w:numId="25">
    <w:abstractNumId w:val="27"/>
  </w:num>
  <w:num w:numId="26">
    <w:abstractNumId w:val="12"/>
  </w:num>
  <w:num w:numId="27">
    <w:abstractNumId w:val="3"/>
  </w:num>
  <w:num w:numId="28">
    <w:abstractNumId w:val="21"/>
  </w:num>
  <w:num w:numId="29">
    <w:abstractNumId w:val="13"/>
  </w:num>
  <w:num w:numId="30">
    <w:abstractNumId w:val="15"/>
  </w:num>
  <w:num w:numId="31">
    <w:abstractNumId w:val="29"/>
  </w:num>
  <w:num w:numId="32">
    <w:abstractNumId w:val="0"/>
  </w:num>
  <w:num w:numId="33">
    <w:abstractNumId w:val="37"/>
  </w:num>
  <w:num w:numId="34">
    <w:abstractNumId w:val="11"/>
  </w:num>
  <w:num w:numId="35">
    <w:abstractNumId w:val="24"/>
  </w:num>
  <w:num w:numId="36">
    <w:abstractNumId w:val="5"/>
  </w:num>
  <w:num w:numId="37">
    <w:abstractNumId w:val="10"/>
  </w:num>
  <w:num w:numId="38">
    <w:abstractNumId w:val="3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15"/>
    <w:rsid w:val="00016D3B"/>
    <w:rsid w:val="00020D70"/>
    <w:rsid w:val="00042BCE"/>
    <w:rsid w:val="00046D55"/>
    <w:rsid w:val="000551BF"/>
    <w:rsid w:val="000734CC"/>
    <w:rsid w:val="0007717E"/>
    <w:rsid w:val="000779A2"/>
    <w:rsid w:val="00081027"/>
    <w:rsid w:val="000921A8"/>
    <w:rsid w:val="000A4471"/>
    <w:rsid w:val="000A7EC1"/>
    <w:rsid w:val="000B4627"/>
    <w:rsid w:val="000B7A45"/>
    <w:rsid w:val="000D2C81"/>
    <w:rsid w:val="000D5CD2"/>
    <w:rsid w:val="000E3C16"/>
    <w:rsid w:val="000F2D1D"/>
    <w:rsid w:val="000F5CF2"/>
    <w:rsid w:val="000F6858"/>
    <w:rsid w:val="001029EA"/>
    <w:rsid w:val="00104513"/>
    <w:rsid w:val="00112729"/>
    <w:rsid w:val="0015751F"/>
    <w:rsid w:val="00157E20"/>
    <w:rsid w:val="00161BE6"/>
    <w:rsid w:val="00162C47"/>
    <w:rsid w:val="001707AB"/>
    <w:rsid w:val="00176C7E"/>
    <w:rsid w:val="00191C29"/>
    <w:rsid w:val="00197068"/>
    <w:rsid w:val="001D7354"/>
    <w:rsid w:val="001D77B5"/>
    <w:rsid w:val="001E6F2A"/>
    <w:rsid w:val="001F4AD1"/>
    <w:rsid w:val="002045E1"/>
    <w:rsid w:val="00214893"/>
    <w:rsid w:val="00215783"/>
    <w:rsid w:val="002207F1"/>
    <w:rsid w:val="002211BC"/>
    <w:rsid w:val="00233E42"/>
    <w:rsid w:val="00235D5D"/>
    <w:rsid w:val="002447E0"/>
    <w:rsid w:val="002722AA"/>
    <w:rsid w:val="002800FB"/>
    <w:rsid w:val="00293EEE"/>
    <w:rsid w:val="002A7EEC"/>
    <w:rsid w:val="002C30BE"/>
    <w:rsid w:val="002E02F1"/>
    <w:rsid w:val="00303438"/>
    <w:rsid w:val="00313182"/>
    <w:rsid w:val="0032004E"/>
    <w:rsid w:val="00323DB0"/>
    <w:rsid w:val="00324C8D"/>
    <w:rsid w:val="00330B83"/>
    <w:rsid w:val="0033444B"/>
    <w:rsid w:val="00335816"/>
    <w:rsid w:val="003635D0"/>
    <w:rsid w:val="00366ED0"/>
    <w:rsid w:val="0037731E"/>
    <w:rsid w:val="00397285"/>
    <w:rsid w:val="003C60FC"/>
    <w:rsid w:val="003F4AA3"/>
    <w:rsid w:val="004137A6"/>
    <w:rsid w:val="004263ED"/>
    <w:rsid w:val="00434322"/>
    <w:rsid w:val="00436126"/>
    <w:rsid w:val="00450F6B"/>
    <w:rsid w:val="0045353F"/>
    <w:rsid w:val="004620F8"/>
    <w:rsid w:val="00471630"/>
    <w:rsid w:val="00475889"/>
    <w:rsid w:val="004764FD"/>
    <w:rsid w:val="004B4C1E"/>
    <w:rsid w:val="004B4EB0"/>
    <w:rsid w:val="004C16F1"/>
    <w:rsid w:val="004C48BC"/>
    <w:rsid w:val="004C64AD"/>
    <w:rsid w:val="004E0CAA"/>
    <w:rsid w:val="00524A43"/>
    <w:rsid w:val="005276CF"/>
    <w:rsid w:val="005377B5"/>
    <w:rsid w:val="00540E41"/>
    <w:rsid w:val="00544293"/>
    <w:rsid w:val="00551B55"/>
    <w:rsid w:val="00553247"/>
    <w:rsid w:val="00557155"/>
    <w:rsid w:val="005630DE"/>
    <w:rsid w:val="00581D7F"/>
    <w:rsid w:val="00584426"/>
    <w:rsid w:val="005A0006"/>
    <w:rsid w:val="005A1321"/>
    <w:rsid w:val="005A13F4"/>
    <w:rsid w:val="005A410A"/>
    <w:rsid w:val="005B71EF"/>
    <w:rsid w:val="005D6051"/>
    <w:rsid w:val="005F41A2"/>
    <w:rsid w:val="006010F6"/>
    <w:rsid w:val="00626162"/>
    <w:rsid w:val="0063769F"/>
    <w:rsid w:val="00641964"/>
    <w:rsid w:val="00644810"/>
    <w:rsid w:val="00644E71"/>
    <w:rsid w:val="006457E5"/>
    <w:rsid w:val="00653135"/>
    <w:rsid w:val="006775BE"/>
    <w:rsid w:val="006860B1"/>
    <w:rsid w:val="00693861"/>
    <w:rsid w:val="0069454C"/>
    <w:rsid w:val="006A2BB4"/>
    <w:rsid w:val="006A3F06"/>
    <w:rsid w:val="006A4997"/>
    <w:rsid w:val="006B485B"/>
    <w:rsid w:val="006D3267"/>
    <w:rsid w:val="006D4138"/>
    <w:rsid w:val="006E2097"/>
    <w:rsid w:val="006E376C"/>
    <w:rsid w:val="00700959"/>
    <w:rsid w:val="00702D40"/>
    <w:rsid w:val="007074F3"/>
    <w:rsid w:val="0074032B"/>
    <w:rsid w:val="007625C5"/>
    <w:rsid w:val="00772A7D"/>
    <w:rsid w:val="0077320C"/>
    <w:rsid w:val="00773E04"/>
    <w:rsid w:val="007802D5"/>
    <w:rsid w:val="007C4F6F"/>
    <w:rsid w:val="007F3FA2"/>
    <w:rsid w:val="0080239A"/>
    <w:rsid w:val="00806D53"/>
    <w:rsid w:val="008252A3"/>
    <w:rsid w:val="00827037"/>
    <w:rsid w:val="00836089"/>
    <w:rsid w:val="008544FE"/>
    <w:rsid w:val="00857052"/>
    <w:rsid w:val="0085724E"/>
    <w:rsid w:val="008613AC"/>
    <w:rsid w:val="00864538"/>
    <w:rsid w:val="0087376D"/>
    <w:rsid w:val="008839F9"/>
    <w:rsid w:val="008A7B24"/>
    <w:rsid w:val="008B33F9"/>
    <w:rsid w:val="008C16F8"/>
    <w:rsid w:val="008C2D9F"/>
    <w:rsid w:val="008C33D2"/>
    <w:rsid w:val="008C6ECD"/>
    <w:rsid w:val="008D4618"/>
    <w:rsid w:val="008D46AE"/>
    <w:rsid w:val="008D6100"/>
    <w:rsid w:val="008E5F0A"/>
    <w:rsid w:val="00936AE1"/>
    <w:rsid w:val="0094304A"/>
    <w:rsid w:val="00950862"/>
    <w:rsid w:val="009551E9"/>
    <w:rsid w:val="00956792"/>
    <w:rsid w:val="00980572"/>
    <w:rsid w:val="0098349D"/>
    <w:rsid w:val="0098695C"/>
    <w:rsid w:val="009A0AAE"/>
    <w:rsid w:val="009A2F92"/>
    <w:rsid w:val="009C5A98"/>
    <w:rsid w:val="009D0BC3"/>
    <w:rsid w:val="009D6815"/>
    <w:rsid w:val="009D695D"/>
    <w:rsid w:val="009E13D7"/>
    <w:rsid w:val="009E1F2B"/>
    <w:rsid w:val="009F5189"/>
    <w:rsid w:val="009F624D"/>
    <w:rsid w:val="00A11264"/>
    <w:rsid w:val="00A112D9"/>
    <w:rsid w:val="00A21F92"/>
    <w:rsid w:val="00A302ED"/>
    <w:rsid w:val="00A56717"/>
    <w:rsid w:val="00A6568A"/>
    <w:rsid w:val="00A75DED"/>
    <w:rsid w:val="00A8250A"/>
    <w:rsid w:val="00A94F9C"/>
    <w:rsid w:val="00A968A6"/>
    <w:rsid w:val="00A978A3"/>
    <w:rsid w:val="00A97966"/>
    <w:rsid w:val="00AA02E1"/>
    <w:rsid w:val="00AA0B25"/>
    <w:rsid w:val="00AE0D8A"/>
    <w:rsid w:val="00AE3325"/>
    <w:rsid w:val="00AF7FC3"/>
    <w:rsid w:val="00B12499"/>
    <w:rsid w:val="00B143CB"/>
    <w:rsid w:val="00B21863"/>
    <w:rsid w:val="00B226F1"/>
    <w:rsid w:val="00B3090C"/>
    <w:rsid w:val="00B33119"/>
    <w:rsid w:val="00B4178D"/>
    <w:rsid w:val="00B43A25"/>
    <w:rsid w:val="00B5090A"/>
    <w:rsid w:val="00B537F3"/>
    <w:rsid w:val="00B727BA"/>
    <w:rsid w:val="00B7757C"/>
    <w:rsid w:val="00B83287"/>
    <w:rsid w:val="00B85D23"/>
    <w:rsid w:val="00B9128D"/>
    <w:rsid w:val="00BA34C5"/>
    <w:rsid w:val="00BB1C30"/>
    <w:rsid w:val="00BD78F5"/>
    <w:rsid w:val="00BF2773"/>
    <w:rsid w:val="00C06D25"/>
    <w:rsid w:val="00C10244"/>
    <w:rsid w:val="00C20B74"/>
    <w:rsid w:val="00C44451"/>
    <w:rsid w:val="00C56F78"/>
    <w:rsid w:val="00C83018"/>
    <w:rsid w:val="00CB0C1E"/>
    <w:rsid w:val="00CE20AE"/>
    <w:rsid w:val="00D1112E"/>
    <w:rsid w:val="00D20C3C"/>
    <w:rsid w:val="00D30D81"/>
    <w:rsid w:val="00D40DCF"/>
    <w:rsid w:val="00D4752D"/>
    <w:rsid w:val="00D805CF"/>
    <w:rsid w:val="00D81E9D"/>
    <w:rsid w:val="00DA0146"/>
    <w:rsid w:val="00DC064F"/>
    <w:rsid w:val="00DC0D41"/>
    <w:rsid w:val="00DC6335"/>
    <w:rsid w:val="00DD2CC9"/>
    <w:rsid w:val="00DD4A2E"/>
    <w:rsid w:val="00DF7CAE"/>
    <w:rsid w:val="00E12204"/>
    <w:rsid w:val="00E16552"/>
    <w:rsid w:val="00E238C1"/>
    <w:rsid w:val="00E33B61"/>
    <w:rsid w:val="00E36E30"/>
    <w:rsid w:val="00E40A0B"/>
    <w:rsid w:val="00E60E74"/>
    <w:rsid w:val="00E65273"/>
    <w:rsid w:val="00E65590"/>
    <w:rsid w:val="00E66B11"/>
    <w:rsid w:val="00E8352D"/>
    <w:rsid w:val="00E934CF"/>
    <w:rsid w:val="00E94C45"/>
    <w:rsid w:val="00E952C6"/>
    <w:rsid w:val="00E95E6C"/>
    <w:rsid w:val="00EA626F"/>
    <w:rsid w:val="00EC0436"/>
    <w:rsid w:val="00EE092F"/>
    <w:rsid w:val="00EF4DD2"/>
    <w:rsid w:val="00EF5C57"/>
    <w:rsid w:val="00EF6E01"/>
    <w:rsid w:val="00F17273"/>
    <w:rsid w:val="00F33239"/>
    <w:rsid w:val="00F365FE"/>
    <w:rsid w:val="00F37FA9"/>
    <w:rsid w:val="00F622F7"/>
    <w:rsid w:val="00F71302"/>
    <w:rsid w:val="00F77C1E"/>
    <w:rsid w:val="00FB1EBB"/>
    <w:rsid w:val="00FB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6815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D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9D68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68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83287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8570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570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8360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360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2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2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indlabel">
    <w:name w:val="blind_label"/>
    <w:basedOn w:val="a0"/>
    <w:rsid w:val="002207F1"/>
  </w:style>
  <w:style w:type="paragraph" w:styleId="ae">
    <w:name w:val="Subtitle"/>
    <w:basedOn w:val="a"/>
    <w:next w:val="a"/>
    <w:link w:val="af"/>
    <w:uiPriority w:val="11"/>
    <w:qFormat/>
    <w:rsid w:val="005A41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A41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9" w:color="auto"/>
            <w:right w:val="none" w:sz="0" w:space="0" w:color="auto"/>
          </w:divBdr>
          <w:divsChild>
            <w:div w:id="449252571">
              <w:marLeft w:val="7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70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3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26778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978">
              <w:marLeft w:val="7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651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0548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80261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20226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839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57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9499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7991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.tv@mail.ru" TargetMode="Externa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</dc:creator>
  <cp:lastModifiedBy>User</cp:lastModifiedBy>
  <cp:revision>20</cp:revision>
  <cp:lastPrinted>2022-11-07T08:44:00Z</cp:lastPrinted>
  <dcterms:created xsi:type="dcterms:W3CDTF">2022-09-16T01:27:00Z</dcterms:created>
  <dcterms:modified xsi:type="dcterms:W3CDTF">2022-11-07T10:31:00Z</dcterms:modified>
</cp:coreProperties>
</file>