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2125" w14:textId="77777777" w:rsidR="004D52E5" w:rsidRDefault="004D52E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6"/>
        <w:gridCol w:w="4474"/>
      </w:tblGrid>
      <w:tr w:rsidR="009F1E62" w:rsidRPr="009F1E62" w14:paraId="3FF13CB5" w14:textId="77777777" w:rsidTr="00E655C2">
        <w:tc>
          <w:tcPr>
            <w:tcW w:w="4361" w:type="dxa"/>
          </w:tcPr>
          <w:p w14:paraId="04E4E62C" w14:textId="77777777" w:rsidR="00E655C2" w:rsidRPr="009F1E62" w:rsidRDefault="00E655C2"/>
        </w:tc>
        <w:tc>
          <w:tcPr>
            <w:tcW w:w="5210" w:type="dxa"/>
            <w:gridSpan w:val="2"/>
          </w:tcPr>
          <w:p w14:paraId="7A4660C0" w14:textId="77777777" w:rsidR="00E655C2" w:rsidRPr="009F1E6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78FA96BD" w14:textId="77777777" w:rsidR="00E655C2" w:rsidRPr="009F1E6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государственного автономного учреждения культуры «Центр народного творчества Кузбасса»</w:t>
            </w:r>
          </w:p>
          <w:p w14:paraId="4075CD91" w14:textId="77777777" w:rsidR="00E655C2" w:rsidRPr="009F1E6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C05BA" w14:textId="77777777" w:rsidR="00E655C2" w:rsidRPr="009F1E6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F546014" w14:textId="6BEF7AB0" w:rsidR="00E655C2" w:rsidRPr="009F1E6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</w:t>
            </w:r>
            <w:proofErr w:type="gramStart"/>
            <w:r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_»_</w:t>
            </w:r>
            <w:proofErr w:type="gramEnd"/>
            <w:r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________________202</w:t>
            </w:r>
            <w:r w:rsidR="003F396C"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Pr="009F1E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</w:t>
            </w:r>
          </w:p>
          <w:p w14:paraId="5C5EE7D8" w14:textId="77777777" w:rsidR="00E655C2" w:rsidRPr="009F1E62" w:rsidRDefault="00E655C2"/>
        </w:tc>
      </w:tr>
      <w:tr w:rsidR="009F1E62" w:rsidRPr="009F1E62" w14:paraId="020C2A5E" w14:textId="77777777" w:rsidTr="00C2784E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11FF166E" w14:textId="77777777" w:rsidR="00E655C2" w:rsidRPr="009F1E62" w:rsidRDefault="00E655C2" w:rsidP="00C2784E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9F1E62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9F1E62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0AD5DCF5" w14:textId="1417509B" w:rsidR="00D9065F" w:rsidRPr="009F1E62" w:rsidRDefault="00156568" w:rsidP="00D9065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проведении </w:t>
      </w:r>
      <w:r w:rsidR="002B28E1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7F0ABE" w:rsidRPr="009F1E62">
        <w:rPr>
          <w:rFonts w:ascii="Times New Roman" w:hAnsi="Times New Roman"/>
          <w:b/>
          <w:bCs/>
          <w:sz w:val="28"/>
          <w:szCs w:val="28"/>
          <w:lang w:val="ru-RU"/>
        </w:rPr>
        <w:t>ежрегионального</w:t>
      </w: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065F" w:rsidRPr="009F1E62">
        <w:rPr>
          <w:rFonts w:ascii="Times New Roman" w:hAnsi="Times New Roman"/>
          <w:b/>
          <w:sz w:val="28"/>
          <w:szCs w:val="28"/>
          <w:lang w:val="ru-RU"/>
        </w:rPr>
        <w:t xml:space="preserve">детско-юношеского </w:t>
      </w:r>
    </w:p>
    <w:p w14:paraId="22D1274D" w14:textId="77777777" w:rsidR="00783475" w:rsidRPr="009F1E62" w:rsidRDefault="00D9065F" w:rsidP="003E023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фольклорного фестиваля-конкурса </w:t>
      </w: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>«У истока»</w:t>
      </w:r>
      <w:r w:rsidR="00783475" w:rsidRPr="009F1E62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="003E0234" w:rsidRPr="009F1E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</w:p>
    <w:p w14:paraId="6C736C79" w14:textId="4CDD7689" w:rsidR="003E0234" w:rsidRPr="009F1E62" w:rsidRDefault="003E0234" w:rsidP="003E0234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bCs/>
          <w:iCs/>
          <w:sz w:val="28"/>
          <w:szCs w:val="28"/>
          <w:lang w:val="ru-RU"/>
        </w:rPr>
        <w:t>посвященного Году культурного наследия народов России</w:t>
      </w:r>
    </w:p>
    <w:p w14:paraId="62240412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61652828" w14:textId="78A71AFB" w:rsidR="00156568" w:rsidRPr="009F1E62" w:rsidRDefault="00D9065F" w:rsidP="00D9065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56568" w:rsidRPr="009F1E62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2B28E1">
        <w:rPr>
          <w:rFonts w:ascii="Times New Roman" w:hAnsi="Times New Roman"/>
          <w:bCs/>
          <w:sz w:val="28"/>
          <w:szCs w:val="28"/>
          <w:lang w:val="ru-RU"/>
        </w:rPr>
        <w:t>М</w:t>
      </w:r>
      <w:r w:rsidR="007F0ABE" w:rsidRPr="009F1E62">
        <w:rPr>
          <w:rFonts w:ascii="Times New Roman" w:hAnsi="Times New Roman"/>
          <w:bCs/>
          <w:sz w:val="28"/>
          <w:szCs w:val="28"/>
          <w:lang w:val="ru-RU"/>
        </w:rPr>
        <w:t>ежрегионального</w:t>
      </w:r>
      <w:r w:rsidRPr="009F1E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детско-юношеского фольклорного фестиваля-конкурса </w:t>
      </w:r>
      <w:r w:rsidRPr="009F1E62">
        <w:rPr>
          <w:rFonts w:ascii="Times New Roman" w:hAnsi="Times New Roman"/>
          <w:bCs/>
          <w:sz w:val="28"/>
          <w:szCs w:val="28"/>
          <w:lang w:val="ru-RU"/>
        </w:rPr>
        <w:t>«У истока»</w:t>
      </w:r>
      <w:r w:rsidR="00783475" w:rsidRPr="009F1E62">
        <w:rPr>
          <w:rFonts w:ascii="Times New Roman" w:hAnsi="Times New Roman"/>
          <w:bCs/>
          <w:sz w:val="28"/>
          <w:szCs w:val="28"/>
          <w:lang w:val="ru-RU"/>
        </w:rPr>
        <w:t xml:space="preserve"> (далее – Фестиваль-конкурс)</w:t>
      </w:r>
      <w:r w:rsidR="00783475" w:rsidRPr="009F1E62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9220FA" w:rsidRPr="009F1E62">
        <w:rPr>
          <w:rFonts w:ascii="Times New Roman" w:hAnsi="Times New Roman"/>
          <w:bCs/>
          <w:iCs/>
          <w:sz w:val="28"/>
          <w:szCs w:val="28"/>
          <w:lang w:val="ru-RU"/>
        </w:rPr>
        <w:t>посвященного Году культурного наследия народов России</w:t>
      </w:r>
      <w:r w:rsidR="00783475" w:rsidRPr="009F1E62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="009220FA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205F" w:rsidRPr="009F1E62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A67FE4" w:rsidRPr="009F1E62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9F1E62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</w:t>
      </w:r>
      <w:r w:rsidR="007F0ABE" w:rsidRPr="009F1E62">
        <w:rPr>
          <w:rFonts w:ascii="Times New Roman" w:hAnsi="Times New Roman"/>
          <w:sz w:val="28"/>
          <w:szCs w:val="28"/>
          <w:lang w:val="ru-RU"/>
        </w:rPr>
        <w:t>, о</w:t>
      </w:r>
      <w:r w:rsidR="00DC205F" w:rsidRPr="009F1E62">
        <w:rPr>
          <w:rFonts w:ascii="Times New Roman" w:hAnsi="Times New Roman"/>
          <w:sz w:val="28"/>
          <w:szCs w:val="28"/>
          <w:lang w:val="ru-RU"/>
        </w:rPr>
        <w:t>рганизаторо</w:t>
      </w:r>
      <w:r w:rsidR="00156568" w:rsidRPr="009F1E62">
        <w:rPr>
          <w:rFonts w:ascii="Times New Roman" w:hAnsi="Times New Roman"/>
          <w:sz w:val="28"/>
          <w:szCs w:val="28"/>
          <w:lang w:val="ru-RU"/>
        </w:rPr>
        <w:t>м</w:t>
      </w:r>
      <w:r w:rsidR="007F0ABE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475" w:rsidRPr="009F1E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56568" w:rsidRPr="009F1E62">
        <w:rPr>
          <w:rFonts w:ascii="Times New Roman" w:hAnsi="Times New Roman"/>
          <w:sz w:val="28"/>
          <w:szCs w:val="28"/>
          <w:lang w:val="ru-RU"/>
        </w:rPr>
        <w:t xml:space="preserve">государственное автономное учреждение культуры «Центр народного творчества Кузбасса» </w:t>
      </w:r>
      <w:r w:rsidR="007F0ABE" w:rsidRPr="009F1E62">
        <w:rPr>
          <w:rFonts w:ascii="Times New Roman" w:hAnsi="Times New Roman"/>
          <w:sz w:val="28"/>
          <w:szCs w:val="28"/>
          <w:lang w:val="ru-RU"/>
        </w:rPr>
        <w:t>(далее – ГАУК «ЦНТК»).</w:t>
      </w:r>
    </w:p>
    <w:p w14:paraId="00C2702F" w14:textId="77777777" w:rsidR="00156568" w:rsidRPr="009F1E62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 и задачи, порядок проведения, требования к участникам Фестиваля-конкурса. </w:t>
      </w:r>
    </w:p>
    <w:p w14:paraId="3E5672E5" w14:textId="77777777" w:rsidR="00156568" w:rsidRPr="009F1E62" w:rsidRDefault="00156568" w:rsidP="0015656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77777777" w:rsidR="00156568" w:rsidRPr="009F1E62" w:rsidRDefault="00156568" w:rsidP="007077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5804DEB7" w14:textId="4A062EF8" w:rsidR="00C8245C" w:rsidRPr="009F1E62" w:rsidRDefault="00156568" w:rsidP="0042120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sz w:val="28"/>
          <w:szCs w:val="28"/>
          <w:lang w:val="ru-RU"/>
        </w:rPr>
        <w:t xml:space="preserve">        Цель</w:t>
      </w:r>
      <w:r w:rsidR="00E655C2" w:rsidRPr="009F1E62">
        <w:rPr>
          <w:rFonts w:ascii="Times New Roman" w:hAnsi="Times New Roman"/>
          <w:bCs/>
          <w:sz w:val="28"/>
          <w:szCs w:val="28"/>
          <w:lang w:val="ru-RU"/>
        </w:rPr>
        <w:t>:</w:t>
      </w:r>
      <w:r w:rsidR="0042120D" w:rsidRPr="009F1E6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824" w:rsidRPr="009F1E62">
        <w:rPr>
          <w:rFonts w:ascii="Times New Roman" w:hAnsi="Times New Roman"/>
          <w:sz w:val="28"/>
          <w:szCs w:val="28"/>
          <w:lang w:val="ru-RU"/>
        </w:rPr>
        <w:t>Развитие</w:t>
      </w:r>
      <w:r w:rsidR="00E70FC3" w:rsidRPr="009F1E62">
        <w:rPr>
          <w:rFonts w:ascii="Times New Roman" w:hAnsi="Times New Roman"/>
          <w:sz w:val="28"/>
          <w:szCs w:val="28"/>
          <w:lang w:val="ru-RU"/>
        </w:rPr>
        <w:t xml:space="preserve"> и трансляция кул</w:t>
      </w:r>
      <w:r w:rsidR="00C8245C" w:rsidRPr="009F1E62">
        <w:rPr>
          <w:rFonts w:ascii="Times New Roman" w:hAnsi="Times New Roman"/>
          <w:sz w:val="28"/>
          <w:szCs w:val="28"/>
          <w:lang w:val="ru-RU"/>
        </w:rPr>
        <w:t>ьтурного наследия народов России, приобщение детей и молодежи к ценностям</w:t>
      </w:r>
      <w:r w:rsidR="0042120D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5C9" w:rsidRPr="009F1E62">
        <w:rPr>
          <w:rFonts w:ascii="Times New Roman" w:hAnsi="Times New Roman"/>
          <w:sz w:val="28"/>
          <w:szCs w:val="28"/>
          <w:lang w:val="ru-RU"/>
        </w:rPr>
        <w:t>национальных культур</w:t>
      </w:r>
      <w:r w:rsidR="0042120D" w:rsidRPr="009F1E62">
        <w:rPr>
          <w:rFonts w:ascii="Times New Roman" w:hAnsi="Times New Roman"/>
          <w:sz w:val="28"/>
          <w:szCs w:val="28"/>
          <w:lang w:val="ru-RU"/>
        </w:rPr>
        <w:t>.</w:t>
      </w:r>
    </w:p>
    <w:p w14:paraId="16C9A07A" w14:textId="77777777" w:rsidR="00A73510" w:rsidRPr="009F1E62" w:rsidRDefault="00A73510" w:rsidP="007077A1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8D5DCAC" w14:textId="4047D0D6" w:rsidR="00D9065F" w:rsidRPr="009F1E62" w:rsidRDefault="00C45CE5" w:rsidP="007077A1">
      <w:pPr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56568" w:rsidRPr="009F1E62">
        <w:rPr>
          <w:rFonts w:ascii="Times New Roman" w:hAnsi="Times New Roman"/>
          <w:bCs/>
          <w:sz w:val="28"/>
          <w:szCs w:val="28"/>
          <w:lang w:val="ru-RU"/>
        </w:rPr>
        <w:t xml:space="preserve">Задачи: </w:t>
      </w:r>
    </w:p>
    <w:p w14:paraId="68532C79" w14:textId="3DE1BEFE" w:rsidR="00A73510" w:rsidRPr="009F1E62" w:rsidRDefault="00B42593" w:rsidP="004212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B0FBB" w:rsidRPr="009F1E62">
        <w:rPr>
          <w:rFonts w:ascii="Times New Roman" w:hAnsi="Times New Roman"/>
          <w:sz w:val="28"/>
          <w:szCs w:val="28"/>
          <w:lang w:val="ru-RU"/>
        </w:rPr>
        <w:t>формирование у детей и молодежи интереса к самобытной народной культуре;</w:t>
      </w:r>
    </w:p>
    <w:p w14:paraId="2BAC6F31" w14:textId="5F206A4C" w:rsidR="0042120D" w:rsidRPr="009F1E62" w:rsidRDefault="00A73510" w:rsidP="004212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17D18" w:rsidRPr="009F1E62">
        <w:rPr>
          <w:rFonts w:ascii="Times New Roman" w:hAnsi="Times New Roman"/>
          <w:sz w:val="28"/>
          <w:szCs w:val="28"/>
          <w:lang w:val="ru-RU"/>
        </w:rPr>
        <w:t>выявление хранителей и носителей культурного наследия народов</w:t>
      </w:r>
      <w:r w:rsidR="00237B04" w:rsidRPr="009F1E62">
        <w:rPr>
          <w:rFonts w:ascii="Times New Roman" w:hAnsi="Times New Roman"/>
          <w:sz w:val="28"/>
          <w:szCs w:val="28"/>
          <w:lang w:val="ru-RU"/>
        </w:rPr>
        <w:t xml:space="preserve"> Кузбасса и </w:t>
      </w:r>
      <w:r w:rsidR="00C17D18" w:rsidRPr="009F1E62">
        <w:rPr>
          <w:rFonts w:ascii="Times New Roman" w:hAnsi="Times New Roman"/>
          <w:sz w:val="28"/>
          <w:szCs w:val="28"/>
          <w:lang w:val="ru-RU"/>
        </w:rPr>
        <w:t>России;</w:t>
      </w:r>
    </w:p>
    <w:p w14:paraId="1868E686" w14:textId="5ADC3472" w:rsidR="00FB0FBB" w:rsidRPr="009F1E62" w:rsidRDefault="00B42593" w:rsidP="0005402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B0FBB" w:rsidRPr="009F1E62">
        <w:rPr>
          <w:rFonts w:ascii="Times New Roman" w:hAnsi="Times New Roman"/>
          <w:sz w:val="28"/>
          <w:szCs w:val="28"/>
          <w:lang w:val="ru-RU"/>
        </w:rPr>
        <w:t xml:space="preserve">сохранение, реконструкция и развитие новых форм </w:t>
      </w:r>
      <w:r w:rsidR="00DA684D" w:rsidRPr="009F1E62">
        <w:rPr>
          <w:rFonts w:ascii="Times New Roman" w:hAnsi="Times New Roman"/>
          <w:sz w:val="28"/>
          <w:szCs w:val="28"/>
          <w:lang w:val="ru-RU"/>
        </w:rPr>
        <w:t>трансляции национального культурного наследия;</w:t>
      </w:r>
    </w:p>
    <w:p w14:paraId="45008909" w14:textId="44007B41" w:rsidR="00D9065F" w:rsidRPr="009F1E62" w:rsidRDefault="00A73510" w:rsidP="00B4259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9065F" w:rsidRPr="009F1E62">
        <w:rPr>
          <w:rFonts w:ascii="Times New Roman" w:hAnsi="Times New Roman"/>
          <w:sz w:val="28"/>
          <w:szCs w:val="28"/>
          <w:lang w:val="ru-RU"/>
        </w:rPr>
        <w:t>выявление самобытных исполнителей народной песни, с</w:t>
      </w:r>
      <w:r w:rsidRPr="009F1E62">
        <w:rPr>
          <w:rFonts w:ascii="Times New Roman" w:hAnsi="Times New Roman"/>
          <w:sz w:val="28"/>
          <w:szCs w:val="28"/>
          <w:lang w:val="ru-RU"/>
        </w:rPr>
        <w:t>овершенствование их мастерства;</w:t>
      </w:r>
    </w:p>
    <w:p w14:paraId="739688F1" w14:textId="6BDBBF9F" w:rsidR="00A73510" w:rsidRPr="009F1E62" w:rsidRDefault="00A73510" w:rsidP="00A7351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- содействие развитию профессиональных связей, создание условий для творческого общения.</w:t>
      </w:r>
    </w:p>
    <w:p w14:paraId="642E6055" w14:textId="77777777" w:rsidR="00783475" w:rsidRPr="009F1E62" w:rsidRDefault="00783475" w:rsidP="00237B0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90E8BA9" w14:textId="77777777" w:rsidR="00451E6D" w:rsidRPr="009F1E62" w:rsidRDefault="00451E6D" w:rsidP="00A650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BD28357" w14:textId="77777777" w:rsidR="00451E6D" w:rsidRPr="009F1E62" w:rsidRDefault="00451E6D" w:rsidP="00A650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7BC212D" w14:textId="77777777" w:rsidR="00451E6D" w:rsidRPr="009F1E62" w:rsidRDefault="00451E6D" w:rsidP="00A650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A0A9037" w14:textId="725E242E" w:rsidR="00173962" w:rsidRPr="009F1E62" w:rsidRDefault="00156568" w:rsidP="00451E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Номинации </w:t>
      </w:r>
      <w:r w:rsidR="00A767BE" w:rsidRPr="009F1E62">
        <w:rPr>
          <w:rFonts w:ascii="Times New Roman" w:hAnsi="Times New Roman"/>
          <w:b/>
          <w:sz w:val="28"/>
          <w:szCs w:val="28"/>
          <w:lang w:val="ru-RU"/>
        </w:rPr>
        <w:t>Ф</w:t>
      </w:r>
      <w:r w:rsidR="00094BFA" w:rsidRPr="009F1E62">
        <w:rPr>
          <w:rFonts w:ascii="Times New Roman" w:hAnsi="Times New Roman"/>
          <w:b/>
          <w:sz w:val="28"/>
          <w:szCs w:val="28"/>
          <w:lang w:val="ru-RU"/>
        </w:rPr>
        <w:t>естиваля-конкурса</w:t>
      </w:r>
    </w:p>
    <w:p w14:paraId="32A22B87" w14:textId="7C0840A2" w:rsidR="00A767BE" w:rsidRPr="009F1E62" w:rsidRDefault="00A767BE" w:rsidP="009F1E6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>-песенный фольклор</w:t>
      </w:r>
      <w:r w:rsidR="00DB073C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3843DC">
        <w:rPr>
          <w:rFonts w:ascii="Times New Roman" w:hAnsi="Times New Roman"/>
          <w:bCs/>
          <w:iCs/>
          <w:sz w:val="28"/>
          <w:szCs w:val="28"/>
          <w:lang w:val="ru-RU"/>
        </w:rPr>
        <w:t xml:space="preserve">- лирические, </w:t>
      </w:r>
      <w:r w:rsidR="009F1E62">
        <w:rPr>
          <w:rFonts w:ascii="Times New Roman" w:hAnsi="Times New Roman"/>
          <w:bCs/>
          <w:iCs/>
          <w:sz w:val="28"/>
          <w:szCs w:val="28"/>
          <w:lang w:val="ru-RU"/>
        </w:rPr>
        <w:t xml:space="preserve">хороводные, плясовые, </w:t>
      </w:r>
      <w:r w:rsidR="009F1E62" w:rsidRPr="009F1E62">
        <w:rPr>
          <w:rFonts w:ascii="Times New Roman" w:hAnsi="Times New Roman"/>
          <w:bCs/>
          <w:sz w:val="28"/>
          <w:szCs w:val="28"/>
          <w:lang w:val="ru-RU"/>
        </w:rPr>
        <w:t>шуточные</w:t>
      </w:r>
      <w:r w:rsidR="009F1E62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1E62" w:rsidRPr="009F1E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F1E62">
        <w:rPr>
          <w:rFonts w:ascii="Times New Roman" w:hAnsi="Times New Roman"/>
          <w:bCs/>
          <w:sz w:val="28"/>
          <w:szCs w:val="28"/>
          <w:lang w:val="ru-RU"/>
        </w:rPr>
        <w:t>колыбельные</w:t>
      </w:r>
      <w:r w:rsidR="00DB073C">
        <w:rPr>
          <w:rFonts w:ascii="Times New Roman" w:hAnsi="Times New Roman"/>
          <w:bCs/>
          <w:iCs/>
          <w:sz w:val="28"/>
          <w:szCs w:val="28"/>
          <w:lang w:val="ru-RU"/>
        </w:rPr>
        <w:t xml:space="preserve"> (не более двух разнохарактерных произведений)</w:t>
      </w:r>
      <w:r w:rsidR="003843DC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14:paraId="67055136" w14:textId="1098B2C0" w:rsidR="004652DF" w:rsidRDefault="00C059FA" w:rsidP="009F1E62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>-о</w:t>
      </w:r>
      <w:r w:rsidR="00A650D4" w:rsidRPr="009F1E62">
        <w:rPr>
          <w:rFonts w:ascii="Times New Roman" w:hAnsi="Times New Roman"/>
          <w:bCs/>
          <w:iCs/>
          <w:sz w:val="28"/>
          <w:szCs w:val="28"/>
          <w:lang w:val="ru-RU"/>
        </w:rPr>
        <w:t>брядовый фольклор</w:t>
      </w:r>
      <w:r w:rsidR="00DB073C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3843DC">
        <w:rPr>
          <w:rFonts w:ascii="Times New Roman" w:hAnsi="Times New Roman"/>
          <w:bCs/>
          <w:iCs/>
          <w:sz w:val="28"/>
          <w:szCs w:val="28"/>
          <w:lang w:val="ru-RU"/>
        </w:rPr>
        <w:t xml:space="preserve">- </w:t>
      </w:r>
      <w:r w:rsidR="004652DF" w:rsidRPr="009F1E62">
        <w:rPr>
          <w:rFonts w:ascii="Times New Roman" w:hAnsi="Times New Roman"/>
          <w:bCs/>
          <w:iCs/>
          <w:sz w:val="28"/>
          <w:szCs w:val="28"/>
          <w:lang w:val="ru-RU"/>
        </w:rPr>
        <w:t xml:space="preserve">фрагменты </w:t>
      </w:r>
      <w:r w:rsidR="009F1E62">
        <w:rPr>
          <w:rFonts w:ascii="Times New Roman" w:hAnsi="Times New Roman"/>
          <w:bCs/>
          <w:iCs/>
          <w:sz w:val="28"/>
          <w:szCs w:val="28"/>
          <w:lang w:val="ru-RU"/>
        </w:rPr>
        <w:t xml:space="preserve">семейного или </w:t>
      </w:r>
      <w:r w:rsidR="00F53053" w:rsidRPr="009F1E62">
        <w:rPr>
          <w:rFonts w:ascii="Times New Roman" w:hAnsi="Times New Roman"/>
          <w:bCs/>
          <w:iCs/>
          <w:sz w:val="28"/>
          <w:szCs w:val="28"/>
          <w:lang w:val="ru-RU"/>
        </w:rPr>
        <w:t>календарно-обрядового фольклора</w:t>
      </w:r>
      <w:r w:rsidR="00DB073C">
        <w:rPr>
          <w:rFonts w:ascii="Times New Roman" w:hAnsi="Times New Roman"/>
          <w:bCs/>
          <w:iCs/>
          <w:sz w:val="28"/>
          <w:szCs w:val="28"/>
          <w:lang w:val="ru-RU"/>
        </w:rPr>
        <w:t xml:space="preserve"> (не более 7 минут)</w:t>
      </w:r>
      <w:r w:rsidR="003843DC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14:paraId="714DAB99" w14:textId="4B4C3501" w:rsidR="003843DC" w:rsidRPr="009F1E62" w:rsidRDefault="003843DC" w:rsidP="003843DC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>-танцевальный фольклор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 </w:t>
      </w:r>
      <w:r w:rsidRPr="009F1E62">
        <w:rPr>
          <w:rFonts w:ascii="Times New Roman" w:hAnsi="Times New Roman"/>
          <w:bCs/>
          <w:sz w:val="28"/>
          <w:szCs w:val="28"/>
          <w:lang w:val="ru-RU"/>
        </w:rPr>
        <w:t>кадрили, пляски, переплясы, хореографические композиции на основе местной традиционной танцевальной культуры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(не более двух композиций); </w:t>
      </w:r>
    </w:p>
    <w:p w14:paraId="2DBE2422" w14:textId="4A80DCAA" w:rsidR="003843DC" w:rsidRPr="009F1E62" w:rsidRDefault="003843DC" w:rsidP="003843DC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>-инструментальный фольклор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(не более двух произведений); </w:t>
      </w:r>
    </w:p>
    <w:p w14:paraId="7056A671" w14:textId="6CF7EDE4" w:rsidR="00C15A38" w:rsidRPr="009F1E62" w:rsidRDefault="00C059FA" w:rsidP="009F1E6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>-и</w:t>
      </w:r>
      <w:r w:rsidR="00E731FC" w:rsidRPr="009F1E62">
        <w:rPr>
          <w:rFonts w:ascii="Times New Roman" w:hAnsi="Times New Roman"/>
          <w:bCs/>
          <w:iCs/>
          <w:sz w:val="28"/>
          <w:szCs w:val="28"/>
          <w:lang w:val="ru-RU"/>
        </w:rPr>
        <w:t>гровой фольклор</w:t>
      </w:r>
      <w:r w:rsidR="00DB073C">
        <w:rPr>
          <w:rFonts w:ascii="Times New Roman" w:hAnsi="Times New Roman"/>
          <w:bCs/>
          <w:iCs/>
          <w:sz w:val="28"/>
          <w:szCs w:val="28"/>
          <w:lang w:val="ru-RU"/>
        </w:rPr>
        <w:t xml:space="preserve"> - </w:t>
      </w:r>
      <w:r w:rsidR="00E731FC" w:rsidRPr="009F1E62">
        <w:rPr>
          <w:rFonts w:ascii="Times New Roman" w:hAnsi="Times New Roman"/>
          <w:bCs/>
          <w:sz w:val="28"/>
          <w:szCs w:val="28"/>
          <w:lang w:val="ru-RU"/>
        </w:rPr>
        <w:t>народные игры и забавы</w:t>
      </w:r>
      <w:r w:rsidR="00DB073C">
        <w:rPr>
          <w:rFonts w:ascii="Times New Roman" w:hAnsi="Times New Roman"/>
          <w:bCs/>
          <w:sz w:val="28"/>
          <w:szCs w:val="28"/>
          <w:lang w:val="ru-RU"/>
        </w:rPr>
        <w:t xml:space="preserve"> (не более 7 минут)</w:t>
      </w:r>
      <w:r w:rsidR="003843DC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5ABD5C9F" w14:textId="77777777" w:rsidR="00170E56" w:rsidRPr="009F1E62" w:rsidRDefault="00170E56" w:rsidP="00B76E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F997CF4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14:paraId="1E5B8804" w14:textId="3AD88725" w:rsidR="00156568" w:rsidRPr="009F1E6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       Для участия приглашаются</w:t>
      </w:r>
      <w:r w:rsidR="00E104C7">
        <w:rPr>
          <w:rFonts w:ascii="Times New Roman" w:hAnsi="Times New Roman"/>
          <w:sz w:val="28"/>
          <w:szCs w:val="28"/>
          <w:lang w:val="ru-RU"/>
        </w:rPr>
        <w:t xml:space="preserve"> детские и</w:t>
      </w:r>
      <w:r w:rsidR="00012639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5045" w:rsidRPr="009F1E62">
        <w:rPr>
          <w:rFonts w:ascii="Times New Roman" w:hAnsi="Times New Roman"/>
          <w:sz w:val="28"/>
          <w:szCs w:val="28"/>
          <w:lang w:val="ru-RU"/>
        </w:rPr>
        <w:t>детско-</w:t>
      </w:r>
      <w:r w:rsidR="00012639" w:rsidRPr="009F1E62">
        <w:rPr>
          <w:rFonts w:ascii="Times New Roman" w:hAnsi="Times New Roman"/>
          <w:sz w:val="28"/>
          <w:szCs w:val="28"/>
          <w:lang w:val="ru-RU"/>
        </w:rPr>
        <w:t xml:space="preserve">юношеские </w:t>
      </w:r>
      <w:r w:rsidR="0070143C" w:rsidRPr="009F1E62">
        <w:rPr>
          <w:rFonts w:ascii="Times New Roman" w:hAnsi="Times New Roman"/>
          <w:sz w:val="28"/>
          <w:szCs w:val="28"/>
          <w:lang w:val="ru-RU"/>
        </w:rPr>
        <w:t>фольклорные</w:t>
      </w:r>
      <w:r w:rsidR="00E104C7">
        <w:rPr>
          <w:rFonts w:ascii="Times New Roman" w:hAnsi="Times New Roman"/>
          <w:sz w:val="28"/>
          <w:szCs w:val="28"/>
          <w:lang w:val="ru-RU"/>
        </w:rPr>
        <w:t xml:space="preserve"> коллективы</w:t>
      </w:r>
      <w:r w:rsidR="0070143C" w:rsidRPr="009F1E6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F1E62">
        <w:rPr>
          <w:rFonts w:ascii="Times New Roman" w:hAnsi="Times New Roman"/>
          <w:sz w:val="28"/>
          <w:szCs w:val="28"/>
          <w:lang w:val="ru-RU"/>
        </w:rPr>
        <w:t>инструментальные</w:t>
      </w:r>
      <w:r w:rsidR="0080794D" w:rsidRPr="009F1E6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F1E62">
        <w:rPr>
          <w:rFonts w:ascii="Times New Roman" w:hAnsi="Times New Roman"/>
          <w:sz w:val="28"/>
          <w:szCs w:val="28"/>
          <w:lang w:val="ru-RU"/>
        </w:rPr>
        <w:t>хореографические ансамбли</w:t>
      </w:r>
      <w:r w:rsidR="0070143C" w:rsidRPr="009F1E62">
        <w:rPr>
          <w:rFonts w:ascii="Times New Roman" w:hAnsi="Times New Roman"/>
          <w:sz w:val="28"/>
          <w:szCs w:val="28"/>
          <w:lang w:val="ru-RU"/>
        </w:rPr>
        <w:t>;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504" w:rsidRPr="009F1E62">
        <w:rPr>
          <w:rFonts w:ascii="Times New Roman" w:hAnsi="Times New Roman"/>
          <w:sz w:val="28"/>
          <w:szCs w:val="28"/>
          <w:lang w:val="ru-RU"/>
        </w:rPr>
        <w:t>центры национальных культур</w:t>
      </w:r>
      <w:r w:rsidR="003843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1E62">
        <w:rPr>
          <w:rFonts w:ascii="Times New Roman" w:hAnsi="Times New Roman"/>
          <w:sz w:val="28"/>
          <w:szCs w:val="28"/>
          <w:lang w:val="ru-RU"/>
        </w:rPr>
        <w:t>и отдельные исполнители</w:t>
      </w:r>
      <w:r w:rsidR="00E10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1E62">
        <w:rPr>
          <w:rFonts w:ascii="Times New Roman" w:hAnsi="Times New Roman"/>
          <w:sz w:val="28"/>
          <w:szCs w:val="28"/>
          <w:lang w:val="ru-RU"/>
        </w:rPr>
        <w:t>независимо от ведомственной принадлежности.</w:t>
      </w:r>
    </w:p>
    <w:p w14:paraId="387DC018" w14:textId="77777777" w:rsidR="00156568" w:rsidRPr="009F1E6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7537F1" w14:textId="77777777" w:rsidR="00F57F3F" w:rsidRPr="009F1E62" w:rsidRDefault="00156568" w:rsidP="00F57F3F">
      <w:pPr>
        <w:ind w:firstLine="567"/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9F1E62">
        <w:rPr>
          <w:rFonts w:ascii="Times New Roman" w:eastAsia="Batang" w:hAnsi="Times New Roman"/>
          <w:b/>
          <w:sz w:val="28"/>
          <w:szCs w:val="28"/>
          <w:lang w:val="ru-RU"/>
        </w:rPr>
        <w:t>Возрастные категории</w:t>
      </w:r>
    </w:p>
    <w:p w14:paraId="511A055C" w14:textId="2C2271D1" w:rsidR="00CC5504" w:rsidRPr="009F1E62" w:rsidRDefault="00CC5504" w:rsidP="00F57F3F">
      <w:pPr>
        <w:jc w:val="both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9F1E62">
        <w:rPr>
          <w:rFonts w:ascii="Times New Roman" w:eastAsia="Batang" w:hAnsi="Times New Roman"/>
          <w:sz w:val="28"/>
          <w:szCs w:val="28"/>
          <w:lang w:val="ru-RU"/>
        </w:rPr>
        <w:t>- дошкольная (</w:t>
      </w:r>
      <w:r w:rsidR="00D94524" w:rsidRPr="009F1E62">
        <w:rPr>
          <w:rFonts w:ascii="Times New Roman" w:eastAsia="Batang" w:hAnsi="Times New Roman"/>
          <w:sz w:val="28"/>
          <w:szCs w:val="28"/>
          <w:lang w:val="ru-RU"/>
        </w:rPr>
        <w:t>6- 9</w:t>
      </w:r>
      <w:r w:rsidRPr="009F1E62">
        <w:rPr>
          <w:rFonts w:ascii="Times New Roman" w:eastAsia="Batang" w:hAnsi="Times New Roman"/>
          <w:sz w:val="28"/>
          <w:szCs w:val="28"/>
          <w:lang w:val="ru-RU"/>
        </w:rPr>
        <w:t xml:space="preserve"> лет);</w:t>
      </w:r>
    </w:p>
    <w:p w14:paraId="55E80DD9" w14:textId="30CDD739" w:rsidR="00F57F3F" w:rsidRPr="009F1E62" w:rsidRDefault="00BA4577" w:rsidP="00BA4577">
      <w:pPr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-</w:t>
      </w:r>
      <w:r w:rsidR="00CC5504" w:rsidRPr="009F1E62">
        <w:rPr>
          <w:rFonts w:ascii="Times New Roman" w:hAnsi="Times New Roman"/>
          <w:sz w:val="28"/>
          <w:szCs w:val="28"/>
          <w:lang w:val="ru-RU"/>
        </w:rPr>
        <w:t xml:space="preserve"> детская (</w:t>
      </w:r>
      <w:r w:rsidR="00D94524" w:rsidRPr="009F1E62">
        <w:rPr>
          <w:rFonts w:ascii="Times New Roman" w:hAnsi="Times New Roman"/>
          <w:sz w:val="28"/>
          <w:szCs w:val="28"/>
          <w:lang w:val="ru-RU"/>
        </w:rPr>
        <w:t>10-13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 лет)</w:t>
      </w:r>
      <w:r w:rsidR="00F57F3F" w:rsidRPr="009F1E62">
        <w:rPr>
          <w:rFonts w:ascii="Times New Roman" w:hAnsi="Times New Roman"/>
          <w:sz w:val="28"/>
          <w:szCs w:val="28"/>
          <w:lang w:val="ru-RU"/>
        </w:rPr>
        <w:t>;</w:t>
      </w:r>
    </w:p>
    <w:p w14:paraId="776F3F05" w14:textId="426827DB" w:rsidR="00CD62B5" w:rsidRPr="009F1E62" w:rsidRDefault="00CD62B5" w:rsidP="00BA4577">
      <w:pPr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94524" w:rsidRPr="009F1E62">
        <w:rPr>
          <w:rFonts w:ascii="Times New Roman" w:hAnsi="Times New Roman"/>
          <w:sz w:val="28"/>
          <w:szCs w:val="28"/>
          <w:lang w:val="ru-RU"/>
        </w:rPr>
        <w:t>юношеская (14</w:t>
      </w:r>
      <w:r w:rsidR="00BA4577" w:rsidRPr="009F1E62">
        <w:rPr>
          <w:rFonts w:ascii="Times New Roman" w:hAnsi="Times New Roman"/>
          <w:sz w:val="28"/>
          <w:szCs w:val="28"/>
          <w:lang w:val="ru-RU"/>
        </w:rPr>
        <w:t>-1</w:t>
      </w:r>
      <w:r w:rsidR="00D94524" w:rsidRPr="009F1E62">
        <w:rPr>
          <w:rFonts w:ascii="Times New Roman" w:hAnsi="Times New Roman"/>
          <w:sz w:val="28"/>
          <w:szCs w:val="28"/>
          <w:lang w:val="ru-RU"/>
        </w:rPr>
        <w:t>8</w:t>
      </w:r>
      <w:r w:rsidR="00BA4577" w:rsidRPr="009F1E62">
        <w:rPr>
          <w:rFonts w:ascii="Times New Roman" w:hAnsi="Times New Roman"/>
          <w:sz w:val="28"/>
          <w:szCs w:val="28"/>
          <w:lang w:val="ru-RU"/>
        </w:rPr>
        <w:t xml:space="preserve"> лет);</w:t>
      </w:r>
    </w:p>
    <w:p w14:paraId="6D74EC5A" w14:textId="77777777" w:rsidR="00EE6902" w:rsidRPr="009F1E62" w:rsidRDefault="00CD62B5" w:rsidP="00EE6902">
      <w:pPr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- смешанная</w:t>
      </w:r>
      <w:r w:rsidR="004B35D7" w:rsidRPr="009F1E62">
        <w:rPr>
          <w:rFonts w:ascii="Times New Roman" w:hAnsi="Times New Roman"/>
          <w:sz w:val="28"/>
          <w:szCs w:val="28"/>
          <w:lang w:val="ru-RU"/>
        </w:rPr>
        <w:t>.</w:t>
      </w:r>
    </w:p>
    <w:p w14:paraId="0C351C7A" w14:textId="77B17225" w:rsidR="00156568" w:rsidRPr="009F1E62" w:rsidRDefault="00BA4577" w:rsidP="00EE690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br/>
      </w:r>
      <w:r w:rsidR="00156568" w:rsidRPr="009F1E6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56568" w:rsidRPr="009F1E62">
        <w:rPr>
          <w:rFonts w:ascii="Times New Roman" w:hAnsi="Times New Roman"/>
          <w:b/>
          <w:sz w:val="28"/>
          <w:szCs w:val="28"/>
          <w:lang w:val="ru-RU"/>
        </w:rPr>
        <w:t>Сроки проведения Конкурса</w:t>
      </w:r>
    </w:p>
    <w:p w14:paraId="6C921DFA" w14:textId="33C249CE" w:rsidR="00156568" w:rsidRPr="009F1E62" w:rsidRDefault="00156568" w:rsidP="00E655C2">
      <w:pPr>
        <w:ind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    Конкурс проводится в</w:t>
      </w:r>
      <w:r w:rsidRPr="009F1E62">
        <w:rPr>
          <w:sz w:val="28"/>
          <w:szCs w:val="28"/>
          <w:lang w:val="ru-RU"/>
        </w:rPr>
        <w:t xml:space="preserve"> </w:t>
      </w:r>
      <w:r w:rsidRPr="009F1E62">
        <w:rPr>
          <w:rFonts w:ascii="Times New Roman" w:hAnsi="Times New Roman"/>
          <w:sz w:val="28"/>
          <w:szCs w:val="28"/>
          <w:lang w:val="ru-RU"/>
        </w:rPr>
        <w:t>II этапа:</w:t>
      </w:r>
    </w:p>
    <w:p w14:paraId="2B3BF0F7" w14:textId="2BF09CD0" w:rsidR="00C45CE5" w:rsidRPr="009F1E62" w:rsidRDefault="00156568" w:rsidP="00F9030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F9030E" w:rsidRPr="009F1E62">
        <w:rPr>
          <w:rFonts w:ascii="Times New Roman" w:hAnsi="Times New Roman"/>
          <w:b/>
          <w:bCs/>
          <w:sz w:val="28"/>
          <w:szCs w:val="28"/>
        </w:rPr>
        <w:t>I</w:t>
      </w:r>
      <w:r w:rsidR="00F9030E"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этап:</w:t>
      </w:r>
      <w:r w:rsidR="00F9030E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77F6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ABE" w:rsidRPr="009F1E62">
        <w:rPr>
          <w:rFonts w:ascii="Times New Roman" w:hAnsi="Times New Roman"/>
          <w:sz w:val="28"/>
          <w:szCs w:val="28"/>
          <w:lang w:val="ru-RU"/>
        </w:rPr>
        <w:t>проведение региональных отборочных туров</w:t>
      </w:r>
      <w:r w:rsidR="00E33D93" w:rsidRPr="009F1E62">
        <w:rPr>
          <w:rFonts w:ascii="Times New Roman" w:hAnsi="Times New Roman"/>
          <w:sz w:val="28"/>
          <w:szCs w:val="28"/>
          <w:lang w:val="ru-RU"/>
        </w:rPr>
        <w:t>:</w:t>
      </w:r>
    </w:p>
    <w:p w14:paraId="6612C769" w14:textId="06B0E7B7" w:rsidR="00540F58" w:rsidRPr="009F1E62" w:rsidRDefault="00E33D93" w:rsidP="00F9030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="00540F58" w:rsidRPr="009F1E62">
        <w:rPr>
          <w:rFonts w:ascii="Times New Roman" w:hAnsi="Times New Roman"/>
          <w:b/>
          <w:bCs/>
          <w:sz w:val="28"/>
          <w:szCs w:val="28"/>
          <w:lang w:val="ru-RU"/>
        </w:rPr>
        <w:t>12</w:t>
      </w:r>
      <w:r w:rsidR="00C45CE5"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 марта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 xml:space="preserve"> Беловский городской округ,</w:t>
      </w:r>
      <w:r w:rsidR="00540F58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>МУ Культурный Центр</w:t>
      </w:r>
      <w:r w:rsidR="00540F58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 xml:space="preserve">                              п. </w:t>
      </w:r>
      <w:proofErr w:type="spellStart"/>
      <w:r w:rsidR="00540F58" w:rsidRPr="009F1E62">
        <w:rPr>
          <w:rFonts w:ascii="Times New Roman" w:hAnsi="Times New Roman"/>
          <w:sz w:val="28"/>
          <w:szCs w:val="28"/>
          <w:lang w:val="ru-RU"/>
        </w:rPr>
        <w:t>Бачатский</w:t>
      </w:r>
      <w:proofErr w:type="spellEnd"/>
      <w:r w:rsidRPr="009F1E62">
        <w:rPr>
          <w:rFonts w:ascii="Times New Roman" w:hAnsi="Times New Roman"/>
          <w:sz w:val="28"/>
          <w:szCs w:val="28"/>
          <w:lang w:val="ru-RU"/>
        </w:rPr>
        <w:t xml:space="preserve"> (пгт. </w:t>
      </w:r>
      <w:proofErr w:type="spellStart"/>
      <w:r w:rsidRPr="009F1E62">
        <w:rPr>
          <w:rFonts w:ascii="Times New Roman" w:hAnsi="Times New Roman"/>
          <w:sz w:val="28"/>
          <w:szCs w:val="28"/>
          <w:lang w:val="ru-RU"/>
        </w:rPr>
        <w:t>Бачатский</w:t>
      </w:r>
      <w:proofErr w:type="spellEnd"/>
      <w:r w:rsidR="0088059E" w:rsidRPr="009F1E62">
        <w:rPr>
          <w:rFonts w:ascii="Times New Roman" w:hAnsi="Times New Roman"/>
          <w:sz w:val="28"/>
          <w:szCs w:val="28"/>
          <w:lang w:val="ru-RU"/>
        </w:rPr>
        <w:t>,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 ул. Шевцовой, 33);</w:t>
      </w:r>
    </w:p>
    <w:p w14:paraId="019D4B07" w14:textId="5D184236" w:rsidR="00C45CE5" w:rsidRPr="009F1E62" w:rsidRDefault="00E33D93" w:rsidP="00F9030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="00C45CE5"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19 марта </w:t>
      </w: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 xml:space="preserve"> Ижморский муниципальный округ, МУК «Ижморская </w:t>
      </w:r>
      <w:r w:rsidR="00ED45B1" w:rsidRPr="009F1E62">
        <w:rPr>
          <w:rFonts w:ascii="Times New Roman" w:hAnsi="Times New Roman"/>
          <w:sz w:val="28"/>
          <w:szCs w:val="28"/>
          <w:lang w:val="ru-RU"/>
        </w:rPr>
        <w:t>ЦКС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>» Ижморский Дом культуры</w:t>
      </w:r>
      <w:r w:rsidR="00ED45B1" w:rsidRPr="009F1E6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8059E" w:rsidRPr="009F1E62">
        <w:rPr>
          <w:rFonts w:ascii="Times New Roman" w:hAnsi="Times New Roman"/>
          <w:sz w:val="28"/>
          <w:szCs w:val="28"/>
          <w:lang w:val="ru-RU"/>
        </w:rPr>
        <w:t xml:space="preserve">пгт. Ижморский, ул. </w:t>
      </w:r>
      <w:r w:rsidR="00ED45B1" w:rsidRPr="009F1E62">
        <w:rPr>
          <w:rFonts w:ascii="Times New Roman" w:hAnsi="Times New Roman"/>
          <w:sz w:val="28"/>
          <w:szCs w:val="28"/>
          <w:lang w:val="ru-RU"/>
        </w:rPr>
        <w:t>Ленинская</w:t>
      </w:r>
      <w:r w:rsidR="00A20976" w:rsidRPr="009F1E62">
        <w:rPr>
          <w:rFonts w:ascii="Times New Roman" w:hAnsi="Times New Roman"/>
          <w:sz w:val="28"/>
          <w:szCs w:val="28"/>
          <w:lang w:val="ru-RU"/>
        </w:rPr>
        <w:t>, 84</w:t>
      </w:r>
      <w:r w:rsidR="00ED45B1" w:rsidRPr="009F1E62">
        <w:rPr>
          <w:rFonts w:ascii="Times New Roman" w:hAnsi="Times New Roman"/>
          <w:sz w:val="28"/>
          <w:szCs w:val="28"/>
          <w:lang w:val="ru-RU"/>
        </w:rPr>
        <w:t>)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>;</w:t>
      </w:r>
    </w:p>
    <w:p w14:paraId="13A1DA57" w14:textId="02764298" w:rsidR="00C45CE5" w:rsidRPr="009F1E62" w:rsidRDefault="00E33D93" w:rsidP="00F9030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="00C45CE5"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16 апреля </w:t>
      </w: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 xml:space="preserve"> Междуреченский городской округ, МБУК Дворец Культуры имени В.И. Ленина</w:t>
      </w:r>
      <w:r w:rsidR="007A1648" w:rsidRPr="009F1E62">
        <w:rPr>
          <w:rFonts w:ascii="Times New Roman" w:hAnsi="Times New Roman"/>
          <w:sz w:val="28"/>
          <w:szCs w:val="28"/>
          <w:lang w:val="ru-RU"/>
        </w:rPr>
        <w:t xml:space="preserve"> (г. Междуреченск, пр.Строителей,10)</w:t>
      </w:r>
      <w:r w:rsidR="00B60D6C" w:rsidRPr="009F1E62">
        <w:rPr>
          <w:rFonts w:ascii="Times New Roman" w:hAnsi="Times New Roman"/>
          <w:sz w:val="28"/>
          <w:szCs w:val="28"/>
          <w:lang w:val="ru-RU"/>
        </w:rPr>
        <w:t>.</w:t>
      </w:r>
    </w:p>
    <w:p w14:paraId="73F96D0F" w14:textId="52A42624" w:rsidR="006B0B35" w:rsidRPr="006B0B35" w:rsidRDefault="00E50406" w:rsidP="006B0B3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Представители </w:t>
      </w:r>
      <w:r w:rsidR="00C059FA" w:rsidRPr="009F1E62">
        <w:rPr>
          <w:rFonts w:ascii="Times New Roman" w:hAnsi="Times New Roman"/>
          <w:sz w:val="28"/>
          <w:szCs w:val="28"/>
          <w:lang w:val="ru-RU"/>
        </w:rPr>
        <w:t>других регионов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 принимают участие дистанционно и направляют конкурсные видеоматериалы на электронный адрес </w:t>
      </w:r>
      <w:hyperlink r:id="rId6" w:history="1">
        <w:r w:rsidRPr="00F52FAD">
          <w:rPr>
            <w:rStyle w:val="a5"/>
            <w:rFonts w:ascii="Times New Roman" w:hAnsi="Times New Roman"/>
            <w:sz w:val="28"/>
            <w:szCs w:val="28"/>
          </w:rPr>
          <w:t>oblkemfolk</w:t>
        </w:r>
        <w:r w:rsidRPr="00F52FAD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 w:rsidRPr="00F52FAD">
          <w:rPr>
            <w:rStyle w:val="a5"/>
            <w:rFonts w:ascii="Times New Roman" w:hAnsi="Times New Roman"/>
            <w:sz w:val="28"/>
            <w:szCs w:val="28"/>
          </w:rPr>
          <w:t>mail</w:t>
        </w:r>
        <w:r w:rsidRPr="00F52FAD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52FAD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455F0437" w14:textId="71FBEA67" w:rsidR="00540F58" w:rsidRPr="009F1E62" w:rsidRDefault="00F9030E" w:rsidP="00540F5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="00D94524" w:rsidRPr="009F1E62">
        <w:rPr>
          <w:rFonts w:ascii="Times New Roman" w:hAnsi="Times New Roman"/>
          <w:b/>
          <w:bCs/>
          <w:sz w:val="28"/>
          <w:szCs w:val="28"/>
        </w:rPr>
        <w:t>II</w:t>
      </w:r>
      <w:r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этап: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 гала-концерт</w:t>
      </w:r>
      <w:r w:rsidR="00451E6D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5CE5" w:rsidRPr="009F1E62">
        <w:rPr>
          <w:rFonts w:ascii="Times New Roman" w:hAnsi="Times New Roman"/>
          <w:b/>
          <w:bCs/>
          <w:sz w:val="28"/>
          <w:szCs w:val="28"/>
          <w:lang w:val="ru-RU"/>
        </w:rPr>
        <w:t xml:space="preserve">24 июня </w:t>
      </w:r>
      <w:r w:rsidR="00540F58" w:rsidRPr="009F1E62">
        <w:rPr>
          <w:rFonts w:ascii="Times New Roman" w:hAnsi="Times New Roman"/>
          <w:b/>
          <w:bCs/>
          <w:sz w:val="28"/>
          <w:szCs w:val="28"/>
          <w:lang w:val="ru-RU"/>
        </w:rPr>
        <w:t>2022г.</w:t>
      </w:r>
      <w:r w:rsidR="00C45CE5" w:rsidRPr="009F1E62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="00540F58" w:rsidRPr="009F1E62">
        <w:rPr>
          <w:rFonts w:ascii="Times New Roman" w:hAnsi="Times New Roman"/>
          <w:sz w:val="28"/>
          <w:szCs w:val="28"/>
          <w:lang w:val="ru-RU"/>
        </w:rPr>
        <w:t xml:space="preserve"> Топкинский </w:t>
      </w:r>
      <w:r w:rsidR="00E50406" w:rsidRPr="009F1E62">
        <w:rPr>
          <w:rFonts w:ascii="Times New Roman" w:hAnsi="Times New Roman"/>
          <w:sz w:val="28"/>
          <w:szCs w:val="28"/>
          <w:lang w:val="ru-RU"/>
        </w:rPr>
        <w:t>муниципальный округ</w:t>
      </w:r>
      <w:r w:rsidR="00451E6D" w:rsidRPr="009F1E62">
        <w:rPr>
          <w:rFonts w:ascii="Times New Roman" w:hAnsi="Times New Roman"/>
          <w:sz w:val="28"/>
          <w:szCs w:val="28"/>
          <w:lang w:val="ru-RU"/>
        </w:rPr>
        <w:t>.</w:t>
      </w:r>
    </w:p>
    <w:p w14:paraId="707BAE7A" w14:textId="5CA71F90" w:rsidR="009614FA" w:rsidRPr="009F1E62" w:rsidRDefault="00156568" w:rsidP="00540F5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     Участникам, прошедшим на 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>г</w:t>
      </w:r>
      <w:r w:rsidRPr="009F1E62">
        <w:rPr>
          <w:rFonts w:ascii="Times New Roman" w:hAnsi="Times New Roman"/>
          <w:sz w:val="28"/>
          <w:szCs w:val="28"/>
          <w:lang w:val="ru-RU"/>
        </w:rPr>
        <w:t>ала-концерт, оргкомитет высылает приглашение.</w:t>
      </w:r>
    </w:p>
    <w:p w14:paraId="14A0B1C7" w14:textId="77777777" w:rsidR="00C059FA" w:rsidRPr="009F1E62" w:rsidRDefault="00C059FA" w:rsidP="00A65996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2ABD6F0" w14:textId="7E581814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07FBED2D" w14:textId="5A9AC43E" w:rsidR="00C82F91" w:rsidRPr="009F1E62" w:rsidRDefault="009F0716" w:rsidP="00B06E7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-</w:t>
      </w:r>
      <w:r w:rsidR="00B06E78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F91" w:rsidRPr="009F1E62">
        <w:rPr>
          <w:rFonts w:ascii="Times New Roman" w:hAnsi="Times New Roman"/>
          <w:sz w:val="28"/>
          <w:szCs w:val="28"/>
          <w:lang w:val="ru-RU"/>
        </w:rPr>
        <w:t>уникальность и ценность этнографического материала (этнографическая достоверность, качественная обработка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 произведения и т.п.);</w:t>
      </w:r>
    </w:p>
    <w:p w14:paraId="29B87390" w14:textId="3E9659BF" w:rsidR="009F0716" w:rsidRPr="009F1E62" w:rsidRDefault="009F0716" w:rsidP="00B06E7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- соответствие стиля и манеры исполнения народной традиции;</w:t>
      </w:r>
    </w:p>
    <w:p w14:paraId="4EFDE6B3" w14:textId="2540FEA7" w:rsidR="009F0716" w:rsidRPr="009F1E62" w:rsidRDefault="009F0716" w:rsidP="00B06E7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- сценическое воплощение репертуара, артистизм;</w:t>
      </w:r>
    </w:p>
    <w:p w14:paraId="7D884FFE" w14:textId="490E9E65" w:rsidR="009F0716" w:rsidRPr="009F1E62" w:rsidRDefault="00D717EF" w:rsidP="00B06E7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9F0716" w:rsidRPr="009F1E62">
        <w:rPr>
          <w:rFonts w:ascii="Times New Roman" w:hAnsi="Times New Roman"/>
          <w:sz w:val="28"/>
          <w:szCs w:val="28"/>
          <w:lang w:val="ru-RU"/>
        </w:rPr>
        <w:t>соответствие и использование костюмов, музыкальных инструментов, реквизита.</w:t>
      </w:r>
    </w:p>
    <w:p w14:paraId="633BDFFC" w14:textId="77777777" w:rsidR="000E6DD9" w:rsidRPr="009F1E62" w:rsidRDefault="000E6DD9" w:rsidP="00540F58">
      <w:p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4DEC8E" w14:textId="77777777" w:rsidR="00156568" w:rsidRPr="009F1E62" w:rsidRDefault="00156568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0678D9AF" w14:textId="77777777" w:rsidR="00156568" w:rsidRPr="009F1E62" w:rsidRDefault="00156568" w:rsidP="00156568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9F1E62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6543B6BC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C631EC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5B760C97" w14:textId="2D8625AA" w:rsidR="00156568" w:rsidRPr="009F1E62" w:rsidRDefault="00156568" w:rsidP="00D9452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Участники Фестиваля-конкурса оцениваются в каждой номинации по категориям и награждаются дипломами </w:t>
      </w:r>
      <w:r w:rsidR="00F705DF" w:rsidRPr="009F1E62">
        <w:rPr>
          <w:rFonts w:ascii="Times New Roman" w:hAnsi="Times New Roman"/>
          <w:sz w:val="28"/>
          <w:szCs w:val="28"/>
          <w:lang w:val="ru-RU"/>
        </w:rPr>
        <w:t>Л</w:t>
      </w:r>
      <w:r w:rsidRPr="009F1E62">
        <w:rPr>
          <w:rFonts w:ascii="Times New Roman" w:hAnsi="Times New Roman"/>
          <w:sz w:val="28"/>
          <w:szCs w:val="28"/>
          <w:lang w:val="ru-RU"/>
        </w:rPr>
        <w:t>ауреата</w:t>
      </w:r>
      <w:r w:rsidR="00F705DF" w:rsidRPr="009F1E6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C46215" w:rsidRPr="009F1E62">
        <w:rPr>
          <w:rFonts w:ascii="Times New Roman" w:hAnsi="Times New Roman"/>
          <w:sz w:val="28"/>
          <w:szCs w:val="28"/>
          <w:lang w:val="ru-RU"/>
        </w:rPr>
        <w:t>Д</w:t>
      </w:r>
      <w:r w:rsidRPr="009F1E62">
        <w:rPr>
          <w:rFonts w:ascii="Times New Roman" w:hAnsi="Times New Roman"/>
          <w:sz w:val="28"/>
          <w:szCs w:val="28"/>
          <w:lang w:val="ru-RU"/>
        </w:rPr>
        <w:t>ипломанта.</w:t>
      </w:r>
    </w:p>
    <w:p w14:paraId="5ACDDF63" w14:textId="77777777" w:rsidR="00156568" w:rsidRPr="009F1E62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Жюри имеет право учреждать специальные дипломы. </w:t>
      </w:r>
    </w:p>
    <w:p w14:paraId="26FFAD56" w14:textId="77777777" w:rsidR="00156568" w:rsidRPr="009F1E6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73E3CAD2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04E8C0F2" w14:textId="53AB466A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Для участия в Фестивале-конкурсе необходимо направить в ГАУК «ЦНТК» заявку установленного образца (Приложение 1), заверенную печатью и подписью руководителя направляющей организации по электронному адресу:  </w:t>
      </w:r>
      <w:hyperlink r:id="rId7" w:history="1">
        <w:r w:rsidRPr="00C45CE5">
          <w:rPr>
            <w:rStyle w:val="a5"/>
            <w:rFonts w:ascii="Times New Roman" w:hAnsi="Times New Roman"/>
            <w:color w:val="3333FF"/>
            <w:sz w:val="28"/>
            <w:szCs w:val="28"/>
          </w:rPr>
          <w:t>oblkemf</w:t>
        </w:r>
        <w:r w:rsidRPr="00C45CE5">
          <w:rPr>
            <w:rStyle w:val="a5"/>
            <w:rFonts w:ascii="Times New Roman" w:hAnsi="Times New Roman"/>
            <w:color w:val="3333FF"/>
            <w:sz w:val="28"/>
            <w:szCs w:val="28"/>
            <w:lang w:val="ru-RU"/>
          </w:rPr>
          <w:t>olk@mail.ru</w:t>
        </w:r>
      </w:hyperlink>
    </w:p>
    <w:p w14:paraId="703EB1B1" w14:textId="796B9A32" w:rsidR="00156568" w:rsidRPr="009F1E62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7A1648" w:rsidRPr="009F1E62">
        <w:rPr>
          <w:rFonts w:ascii="Times New Roman" w:hAnsi="Times New Roman"/>
          <w:sz w:val="28"/>
          <w:szCs w:val="28"/>
          <w:lang w:val="ru-RU"/>
        </w:rPr>
        <w:t xml:space="preserve"> (Приложение 2)</w:t>
      </w:r>
      <w:r w:rsidRPr="009F1E62">
        <w:rPr>
          <w:rFonts w:ascii="Times New Roman" w:hAnsi="Times New Roman"/>
          <w:sz w:val="28"/>
          <w:szCs w:val="28"/>
          <w:lang w:val="ru-RU"/>
        </w:rPr>
        <w:t>.</w:t>
      </w:r>
    </w:p>
    <w:p w14:paraId="30075E29" w14:textId="73A1A324" w:rsidR="007A1648" w:rsidRPr="009F1E62" w:rsidRDefault="007A1648" w:rsidP="00156568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Мероприятие будет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</w:p>
    <w:p w14:paraId="0AC0F65C" w14:textId="77777777" w:rsidR="00C46215" w:rsidRPr="009F1E62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Участники отборочных туров Фестиваля-конкурса вносят организационный взнос в размере 1500 руб. за коллектив и 500 руб. за солиста (дуэт) по безналичному расчету в бухгалтерию ГАУК «ЦНТК».  </w:t>
      </w:r>
    </w:p>
    <w:p w14:paraId="3033D2D4" w14:textId="36189B28" w:rsidR="006B4B9B" w:rsidRPr="009F1E62" w:rsidRDefault="00F53053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Творческие коллективы</w:t>
      </w:r>
      <w:r w:rsidR="00C46215" w:rsidRPr="009F1E62">
        <w:rPr>
          <w:rFonts w:ascii="Times New Roman" w:hAnsi="Times New Roman"/>
          <w:sz w:val="28"/>
          <w:szCs w:val="28"/>
          <w:lang w:val="ru-RU"/>
        </w:rPr>
        <w:t xml:space="preserve"> других регионов оплачивают организационный взнос в размере 1000 руб. за коллектив и 500 руб. за солиста (дуэт)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 по безналичному расчету в бухгалтерию ГАУК «ЦНТК».  </w:t>
      </w:r>
      <w:r w:rsidR="00156568"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F2BEED9" w14:textId="749F5CEA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0BC7D4A" w14:textId="300F9163" w:rsidR="00E24CBE" w:rsidRPr="005A0DD2" w:rsidRDefault="00E24CBE" w:rsidP="00156568">
      <w:pPr>
        <w:ind w:firstLine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>Важно!</w:t>
      </w:r>
    </w:p>
    <w:p w14:paraId="58FCAB32" w14:textId="7572B3A8" w:rsidR="00E24CBE" w:rsidRPr="005A0DD2" w:rsidRDefault="00E24CBE" w:rsidP="005A0DD2">
      <w:pPr>
        <w:ind w:firstLine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>Председатель жюри Фестиваля-конкурса «У истока» Бакке В.В., профессор кафедры русского народно-певческого искусства Московского государственного института культуры, заслуженный работник культуры РФ</w:t>
      </w:r>
      <w:r w:rsidR="005A0DD2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>25-26 июня 2022года проводит творческую лабораторию для руководителей фольклорных и народно-певческих коллективов «</w:t>
      </w:r>
      <w:r w:rsidR="00991117">
        <w:rPr>
          <w:rFonts w:ascii="Times New Roman" w:hAnsi="Times New Roman"/>
          <w:i/>
          <w:iCs/>
          <w:sz w:val="28"/>
          <w:szCs w:val="28"/>
          <w:lang w:val="ru-RU"/>
        </w:rPr>
        <w:t>Методика ансамблевой работы</w:t>
      </w: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>».</w:t>
      </w:r>
    </w:p>
    <w:p w14:paraId="00F93CD5" w14:textId="0336E93D" w:rsidR="00E24CBE" w:rsidRPr="005A0DD2" w:rsidRDefault="00E24CBE" w:rsidP="00E24CBE">
      <w:pPr>
        <w:ind w:firstLine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>Место проведения: Топкинский муниципальный округ</w:t>
      </w:r>
      <w:r w:rsidR="005A0DD2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 xml:space="preserve"> Двор</w:t>
      </w:r>
      <w:r w:rsidR="005A0DD2" w:rsidRPr="005A0DD2">
        <w:rPr>
          <w:rFonts w:ascii="Times New Roman" w:hAnsi="Times New Roman"/>
          <w:i/>
          <w:iCs/>
          <w:sz w:val="28"/>
          <w:szCs w:val="28"/>
          <w:lang w:val="ru-RU"/>
        </w:rPr>
        <w:t>е</w:t>
      </w: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 xml:space="preserve">ц культуры «Цементник» имени Г.П. </w:t>
      </w:r>
      <w:proofErr w:type="spellStart"/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>Есикова</w:t>
      </w:r>
      <w:proofErr w:type="spellEnd"/>
      <w:r w:rsidR="005A0DD2" w:rsidRPr="005A0DD2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14:paraId="26CD1A34" w14:textId="58898EA5" w:rsidR="005A0DD2" w:rsidRPr="005A0DD2" w:rsidRDefault="005A0DD2" w:rsidP="00E24CBE">
      <w:pPr>
        <w:ind w:firstLine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 xml:space="preserve">По вопросам участия в творческой лаборатории обращаться в отдел фольклора по телефонам: </w:t>
      </w:r>
      <w:r w:rsidRPr="005A0DD2">
        <w:rPr>
          <w:rFonts w:ascii="Times New Roman" w:hAnsi="Times New Roman"/>
          <w:i/>
          <w:iCs/>
          <w:sz w:val="27"/>
          <w:szCs w:val="27"/>
          <w:lang w:val="ru-RU"/>
        </w:rPr>
        <w:t>8-(3842)-65-72-84, 8-923-600-92-55 Агеева Юлия Александровна, заведующая отделом фольклора.</w:t>
      </w:r>
      <w:r w:rsidRPr="005A0DD2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14:paraId="6D44BC50" w14:textId="77777777" w:rsidR="00E24CBE" w:rsidRPr="009F1E62" w:rsidRDefault="00E24CBE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91B76E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bCs/>
          <w:lang w:val="ru-RU"/>
        </w:rPr>
        <w:lastRenderedPageBreak/>
        <w:t>Банковские реквизиты для перечисления организационного взноса для юридических и физических лиц</w:t>
      </w:r>
    </w:p>
    <w:p w14:paraId="3636BFB8" w14:textId="77777777" w:rsidR="00C45CE5" w:rsidRPr="009F1E62" w:rsidRDefault="00C45CE5" w:rsidP="00C45CE5">
      <w:pPr>
        <w:rPr>
          <w:rFonts w:ascii="Times New Roman" w:hAnsi="Times New Roman"/>
          <w:b/>
          <w:u w:val="single"/>
          <w:lang w:val="ru-RU"/>
        </w:rPr>
      </w:pPr>
      <w:r w:rsidRPr="009F1E62">
        <w:rPr>
          <w:rFonts w:ascii="Times New Roman" w:hAnsi="Times New Roman"/>
          <w:b/>
          <w:u w:val="single"/>
          <w:lang w:val="ru-RU"/>
        </w:rPr>
        <w:t>Полное наименование учреждения</w:t>
      </w:r>
    </w:p>
    <w:p w14:paraId="6D65B7A1" w14:textId="77777777" w:rsidR="00C45CE5" w:rsidRPr="009F1E62" w:rsidRDefault="00C45CE5" w:rsidP="00C45CE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724287C2" w14:textId="77777777" w:rsidR="00C45CE5" w:rsidRPr="009F1E62" w:rsidRDefault="00C45CE5" w:rsidP="00C45CE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b/>
          <w:u w:val="single"/>
          <w:lang w:val="ru-RU"/>
        </w:rPr>
        <w:t xml:space="preserve">Краткое наименование: </w:t>
      </w:r>
      <w:r w:rsidRPr="009F1E62">
        <w:rPr>
          <w:rFonts w:ascii="Times New Roman" w:hAnsi="Times New Roman"/>
          <w:lang w:val="ru-RU"/>
        </w:rPr>
        <w:t>ГАУК «ЦНТК»</w:t>
      </w:r>
    </w:p>
    <w:p w14:paraId="7D5F0972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b/>
          <w:u w:val="single"/>
          <w:lang w:val="ru-RU"/>
        </w:rPr>
        <w:t>Юридический адрес:</w:t>
      </w:r>
      <w:r w:rsidRPr="009F1E62">
        <w:rPr>
          <w:rFonts w:ascii="Times New Roman" w:hAnsi="Times New Roman"/>
          <w:u w:val="single"/>
          <w:lang w:val="ru-RU"/>
        </w:rPr>
        <w:t xml:space="preserve"> </w:t>
      </w:r>
      <w:r w:rsidRPr="009F1E62">
        <w:rPr>
          <w:rFonts w:ascii="Times New Roman" w:hAnsi="Times New Roman"/>
          <w:lang w:val="ru-RU"/>
        </w:rPr>
        <w:t>650991 г. Кемерово, ул. Шестакова, 4</w:t>
      </w:r>
    </w:p>
    <w:p w14:paraId="41FA50E0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b/>
          <w:u w:val="single"/>
          <w:lang w:val="ru-RU"/>
        </w:rPr>
        <w:t>Фактический адрес:</w:t>
      </w:r>
      <w:r w:rsidRPr="009F1E62">
        <w:rPr>
          <w:rFonts w:ascii="Times New Roman" w:hAnsi="Times New Roman"/>
          <w:u w:val="single"/>
          <w:lang w:val="ru-RU"/>
        </w:rPr>
        <w:t xml:space="preserve"> </w:t>
      </w:r>
      <w:r w:rsidRPr="009F1E62">
        <w:rPr>
          <w:rFonts w:ascii="Times New Roman" w:hAnsi="Times New Roman"/>
          <w:lang w:val="ru-RU"/>
        </w:rPr>
        <w:t xml:space="preserve">650000, Кемеровская область - Кузбасс, г Кемерово, </w:t>
      </w:r>
      <w:proofErr w:type="spellStart"/>
      <w:r w:rsidRPr="009F1E62">
        <w:rPr>
          <w:rFonts w:ascii="Times New Roman" w:hAnsi="Times New Roman"/>
          <w:lang w:val="ru-RU"/>
        </w:rPr>
        <w:t>ул</w:t>
      </w:r>
      <w:proofErr w:type="spellEnd"/>
      <w:r w:rsidRPr="009F1E62">
        <w:rPr>
          <w:rFonts w:ascii="Times New Roman" w:hAnsi="Times New Roman"/>
          <w:lang w:val="ru-RU"/>
        </w:rPr>
        <w:t xml:space="preserve"> Николая Островского, д. 12А</w:t>
      </w:r>
    </w:p>
    <w:p w14:paraId="3AFD81F5" w14:textId="77777777" w:rsidR="00C45CE5" w:rsidRPr="009F1E62" w:rsidRDefault="00C45CE5" w:rsidP="00C45CE5">
      <w:pPr>
        <w:rPr>
          <w:rFonts w:ascii="Times New Roman" w:hAnsi="Times New Roman"/>
          <w:b/>
          <w:u w:val="single"/>
          <w:lang w:val="ru-RU"/>
        </w:rPr>
      </w:pPr>
      <w:r w:rsidRPr="009F1E62">
        <w:rPr>
          <w:rFonts w:ascii="Times New Roman" w:hAnsi="Times New Roman"/>
          <w:b/>
          <w:u w:val="single"/>
          <w:lang w:val="ru-RU"/>
        </w:rPr>
        <w:t>Банковские реквизиты:</w:t>
      </w:r>
    </w:p>
    <w:p w14:paraId="2A6F7304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ИНН/КПП 4205042672/420501001 </w:t>
      </w:r>
    </w:p>
    <w:p w14:paraId="109C2038" w14:textId="77777777" w:rsidR="00C45CE5" w:rsidRPr="009F1E62" w:rsidRDefault="00C45CE5" w:rsidP="00C45CE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Расчетный счет: </w:t>
      </w:r>
      <w:r w:rsidRPr="009F1E62">
        <w:rPr>
          <w:rFonts w:ascii="Times New Roman" w:hAnsi="Times New Roman"/>
          <w:b/>
          <w:lang w:val="ru-RU"/>
        </w:rPr>
        <w:t>03224643320000003900</w:t>
      </w:r>
    </w:p>
    <w:p w14:paraId="508CCDEC" w14:textId="77777777" w:rsidR="00C45CE5" w:rsidRPr="009F1E62" w:rsidRDefault="00C45CE5" w:rsidP="00C45CE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ОТДЕЛЕНИЕ КЕМЕРОВО БАНКА РОССИИ// УФК по Кемеровской области-Кузбассу г Кемерово</w:t>
      </w:r>
    </w:p>
    <w:p w14:paraId="44C4BECF" w14:textId="77777777" w:rsidR="00C45CE5" w:rsidRPr="009F1E62" w:rsidRDefault="00C45CE5" w:rsidP="00C45CE5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9F1E62">
        <w:rPr>
          <w:rFonts w:ascii="Times New Roman" w:hAnsi="Times New Roman"/>
          <w:lang w:val="ru-RU"/>
        </w:rPr>
        <w:t>БИК</w:t>
      </w:r>
      <w:r w:rsidRPr="009F1E62">
        <w:rPr>
          <w:rFonts w:ascii="Times New Roman" w:hAnsi="Times New Roman"/>
          <w:b/>
          <w:lang w:val="ru-RU"/>
        </w:rPr>
        <w:t xml:space="preserve"> 013207212</w:t>
      </w:r>
    </w:p>
    <w:p w14:paraId="4AD8F080" w14:textId="77777777" w:rsidR="00C45CE5" w:rsidRPr="009F1E62" w:rsidRDefault="00C45CE5" w:rsidP="00C45CE5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9F1E62">
        <w:rPr>
          <w:rFonts w:ascii="Times New Roman" w:hAnsi="Times New Roman"/>
          <w:lang w:val="ru-RU"/>
        </w:rPr>
        <w:t xml:space="preserve">К/счет (ЕКС) </w:t>
      </w:r>
      <w:r w:rsidRPr="009F1E62">
        <w:rPr>
          <w:rFonts w:ascii="Times New Roman" w:hAnsi="Times New Roman"/>
          <w:b/>
          <w:lang w:val="ru-RU"/>
        </w:rPr>
        <w:t>40102810745370000032</w:t>
      </w:r>
    </w:p>
    <w:p w14:paraId="7F8F4E84" w14:textId="77777777" w:rsidR="00C45CE5" w:rsidRPr="009F1E62" w:rsidRDefault="00C45CE5" w:rsidP="00C45CE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МИНФИН КУЗБАССА (ГАУК "ЦНТК", л/с 30396Я92290)</w:t>
      </w:r>
    </w:p>
    <w:p w14:paraId="37C40CFF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ОКТМО 32701000</w:t>
      </w:r>
    </w:p>
    <w:p w14:paraId="773373F7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КБК 00000000000000000130</w:t>
      </w:r>
    </w:p>
    <w:p w14:paraId="0BF4C910" w14:textId="1D6AC906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u w:val="single"/>
          <w:lang w:val="ru-RU"/>
        </w:rPr>
        <w:t>Назначение платежа</w:t>
      </w:r>
      <w:proofErr w:type="gramStart"/>
      <w:r w:rsidRPr="009F1E62">
        <w:rPr>
          <w:rFonts w:ascii="Times New Roman" w:hAnsi="Times New Roman"/>
          <w:u w:val="single"/>
          <w:lang w:val="ru-RU"/>
        </w:rPr>
        <w:t>:</w:t>
      </w:r>
      <w:r w:rsidR="00EA3A74" w:rsidRPr="009F1E62">
        <w:rPr>
          <w:rFonts w:ascii="Times New Roman" w:hAnsi="Times New Roman"/>
          <w:u w:val="single"/>
          <w:lang w:val="ru-RU"/>
        </w:rPr>
        <w:t xml:space="preserve"> </w:t>
      </w:r>
      <w:r w:rsidRPr="009F1E62">
        <w:rPr>
          <w:rFonts w:ascii="Times New Roman" w:hAnsi="Times New Roman"/>
          <w:lang w:val="ru-RU"/>
        </w:rPr>
        <w:t>За</w:t>
      </w:r>
      <w:proofErr w:type="gramEnd"/>
      <w:r w:rsidRPr="009F1E62">
        <w:rPr>
          <w:rFonts w:ascii="Times New Roman" w:hAnsi="Times New Roman"/>
          <w:lang w:val="ru-RU"/>
        </w:rPr>
        <w:t xml:space="preserve"> участие в конкурсе </w:t>
      </w:r>
      <w:r w:rsidR="00EA3A74" w:rsidRPr="009F1E62">
        <w:rPr>
          <w:rFonts w:ascii="Times New Roman" w:hAnsi="Times New Roman"/>
          <w:lang w:val="ru-RU"/>
        </w:rPr>
        <w:t>«У истока»</w:t>
      </w:r>
    </w:p>
    <w:p w14:paraId="48D227E1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(</w:t>
      </w:r>
      <w:r w:rsidRPr="009F1E62">
        <w:rPr>
          <w:rFonts w:ascii="Times New Roman" w:hAnsi="Times New Roman"/>
          <w:u w:val="single"/>
          <w:lang w:val="ru-RU"/>
        </w:rPr>
        <w:t xml:space="preserve">дог. № </w:t>
      </w:r>
      <w:proofErr w:type="spellStart"/>
      <w:proofErr w:type="gramStart"/>
      <w:r w:rsidRPr="009F1E62">
        <w:rPr>
          <w:rFonts w:ascii="Times New Roman" w:hAnsi="Times New Roman"/>
          <w:u w:val="single"/>
          <w:lang w:val="ru-RU"/>
        </w:rPr>
        <w:t>сч</w:t>
      </w:r>
      <w:proofErr w:type="spellEnd"/>
      <w:r w:rsidRPr="009F1E62">
        <w:rPr>
          <w:rFonts w:ascii="Times New Roman" w:hAnsi="Times New Roman"/>
          <w:u w:val="single"/>
          <w:lang w:val="ru-RU"/>
        </w:rPr>
        <w:t>./</w:t>
      </w:r>
      <w:proofErr w:type="gramEnd"/>
      <w:r w:rsidRPr="009F1E62">
        <w:rPr>
          <w:rFonts w:ascii="Times New Roman" w:hAnsi="Times New Roman"/>
          <w:u w:val="single"/>
          <w:lang w:val="ru-RU"/>
        </w:rPr>
        <w:t>с-ф №  от «___»__________для юридических лиц</w:t>
      </w:r>
      <w:r w:rsidRPr="009F1E62">
        <w:rPr>
          <w:rFonts w:ascii="Times New Roman" w:hAnsi="Times New Roman"/>
          <w:lang w:val="ru-RU"/>
        </w:rPr>
        <w:t xml:space="preserve">)   </w:t>
      </w:r>
    </w:p>
    <w:p w14:paraId="4150BE00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Директор: Орлова Наталья Валериевна.  Действует на основании Устава</w:t>
      </w:r>
    </w:p>
    <w:p w14:paraId="5195E8FB" w14:textId="77777777" w:rsidR="00C45CE5" w:rsidRPr="009F1E62" w:rsidRDefault="00C45CE5" w:rsidP="00C45CE5">
      <w:pPr>
        <w:rPr>
          <w:rFonts w:ascii="Times New Roman" w:hAnsi="Times New Roman"/>
          <w:lang w:val="ru-RU"/>
        </w:rPr>
      </w:pPr>
      <w:proofErr w:type="spellStart"/>
      <w:r w:rsidRPr="009F1E62">
        <w:rPr>
          <w:rFonts w:ascii="Times New Roman" w:hAnsi="Times New Roman"/>
          <w:lang w:val="ru-RU"/>
        </w:rPr>
        <w:t>Конт.тел</w:t>
      </w:r>
      <w:proofErr w:type="spellEnd"/>
      <w:r w:rsidRPr="009F1E62">
        <w:rPr>
          <w:rFonts w:ascii="Times New Roman" w:hAnsi="Times New Roman"/>
          <w:lang w:val="ru-RU"/>
        </w:rPr>
        <w:t>. 8(3842) 65-72-98 (</w:t>
      </w:r>
      <w:proofErr w:type="spellStart"/>
      <w:r w:rsidRPr="009F1E62">
        <w:rPr>
          <w:rFonts w:ascii="Times New Roman" w:hAnsi="Times New Roman"/>
          <w:lang w:val="ru-RU"/>
        </w:rPr>
        <w:t>зам.гл</w:t>
      </w:r>
      <w:proofErr w:type="spellEnd"/>
      <w:r w:rsidRPr="009F1E62">
        <w:rPr>
          <w:rFonts w:ascii="Times New Roman" w:hAnsi="Times New Roman"/>
          <w:lang w:val="ru-RU"/>
        </w:rPr>
        <w:t xml:space="preserve">. бухгалтера Александрова Анна Александровна) </w:t>
      </w:r>
      <w:proofErr w:type="spellStart"/>
      <w:r w:rsidRPr="009F1E62">
        <w:rPr>
          <w:rFonts w:ascii="Times New Roman" w:hAnsi="Times New Roman"/>
        </w:rPr>
        <w:t>kocn</w:t>
      </w:r>
      <w:proofErr w:type="spellEnd"/>
      <w:r w:rsidRPr="009F1E62">
        <w:rPr>
          <w:rFonts w:ascii="Times New Roman" w:hAnsi="Times New Roman"/>
          <w:lang w:val="ru-RU"/>
        </w:rPr>
        <w:t>_</w:t>
      </w:r>
      <w:proofErr w:type="spellStart"/>
      <w:r w:rsidRPr="009F1E62">
        <w:rPr>
          <w:rFonts w:ascii="Times New Roman" w:hAnsi="Times New Roman"/>
        </w:rPr>
        <w:t>buh</w:t>
      </w:r>
      <w:proofErr w:type="spellEnd"/>
      <w:r w:rsidRPr="009F1E62">
        <w:rPr>
          <w:rFonts w:ascii="Times New Roman" w:hAnsi="Times New Roman"/>
          <w:lang w:val="ru-RU"/>
        </w:rPr>
        <w:t>@</w:t>
      </w:r>
      <w:r w:rsidRPr="009F1E62">
        <w:rPr>
          <w:rFonts w:ascii="Times New Roman" w:hAnsi="Times New Roman"/>
        </w:rPr>
        <w:t>mail</w:t>
      </w:r>
      <w:r w:rsidRPr="009F1E62">
        <w:rPr>
          <w:rFonts w:ascii="Times New Roman" w:hAnsi="Times New Roman"/>
          <w:lang w:val="ru-RU"/>
        </w:rPr>
        <w:t>.</w:t>
      </w:r>
      <w:proofErr w:type="spellStart"/>
      <w:r w:rsidRPr="009F1E62">
        <w:rPr>
          <w:rFonts w:ascii="Times New Roman" w:hAnsi="Times New Roman"/>
        </w:rPr>
        <w:t>ru</w:t>
      </w:r>
      <w:proofErr w:type="spellEnd"/>
    </w:p>
    <w:p w14:paraId="53CE085D" w14:textId="77777777" w:rsidR="00EC568C" w:rsidRPr="009F1E62" w:rsidRDefault="00EC568C" w:rsidP="00EC568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120A25B0" w14:textId="77777777" w:rsidR="00156568" w:rsidRPr="009F1E62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549E6A" w14:textId="77777777" w:rsidR="00156568" w:rsidRPr="009F1E62" w:rsidRDefault="00156568" w:rsidP="00156568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B4E1B4F" w14:textId="77777777" w:rsidR="00156568" w:rsidRPr="009F1E62" w:rsidRDefault="00156568" w:rsidP="00156568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E7A4E29" w14:textId="5E3726D0" w:rsidR="00156568" w:rsidRPr="009F1E62" w:rsidRDefault="00EC568C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56568" w:rsidRPr="009F1E62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45155808" w14:textId="77777777" w:rsidR="00156568" w:rsidRPr="009F1E62" w:rsidRDefault="00156568" w:rsidP="00063D4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отделом фольклора                                                     Ю.А. Агеева</w:t>
      </w:r>
    </w:p>
    <w:p w14:paraId="5EDEFC47" w14:textId="04D8DB93" w:rsidR="00156568" w:rsidRPr="009F1E62" w:rsidRDefault="00156568" w:rsidP="00156568">
      <w:pPr>
        <w:rPr>
          <w:rFonts w:ascii="Times New Roman" w:hAnsi="Times New Roman"/>
          <w:lang w:val="ru-RU"/>
        </w:rPr>
      </w:pPr>
    </w:p>
    <w:p w14:paraId="0E6C39FF" w14:textId="68F9A9D3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4CF4FAB7" w14:textId="6D430A01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3FE3CC2A" w14:textId="211C2E38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5125CE58" w14:textId="3269E20F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231215FE" w14:textId="07E28220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17A6B8BB" w14:textId="72098CC3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736A02D5" w14:textId="44FB9818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0306AE29" w14:textId="3253FB6A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5AE0E4E7" w14:textId="00BA6922" w:rsidR="00EC568C" w:rsidRPr="009F1E62" w:rsidRDefault="00EC568C" w:rsidP="00156568">
      <w:pPr>
        <w:rPr>
          <w:rFonts w:ascii="Times New Roman" w:hAnsi="Times New Roman"/>
          <w:lang w:val="ru-RU"/>
        </w:rPr>
      </w:pPr>
    </w:p>
    <w:p w14:paraId="4D6D1B5D" w14:textId="77777777" w:rsidR="009341F8" w:rsidRPr="009F1E62" w:rsidRDefault="009341F8" w:rsidP="00156568">
      <w:pPr>
        <w:rPr>
          <w:rFonts w:ascii="Times New Roman" w:hAnsi="Times New Roman"/>
          <w:lang w:val="ru-RU"/>
        </w:rPr>
      </w:pPr>
    </w:p>
    <w:p w14:paraId="29FEEC77" w14:textId="77777777" w:rsidR="00D94524" w:rsidRPr="009F1E62" w:rsidRDefault="00D94524" w:rsidP="00156568">
      <w:pPr>
        <w:rPr>
          <w:rFonts w:ascii="Times New Roman" w:hAnsi="Times New Roman"/>
          <w:lang w:val="ru-RU"/>
        </w:rPr>
      </w:pPr>
    </w:p>
    <w:p w14:paraId="50DF617B" w14:textId="77777777" w:rsidR="00D717EF" w:rsidRPr="009F1E62" w:rsidRDefault="00D717EF" w:rsidP="00156568">
      <w:pPr>
        <w:rPr>
          <w:rFonts w:ascii="Times New Roman" w:hAnsi="Times New Roman"/>
          <w:lang w:val="ru-RU"/>
        </w:rPr>
      </w:pPr>
    </w:p>
    <w:p w14:paraId="24AB8EE4" w14:textId="77777777" w:rsidR="00D717EF" w:rsidRPr="009F1E62" w:rsidRDefault="00D717EF" w:rsidP="00156568">
      <w:pPr>
        <w:rPr>
          <w:rFonts w:ascii="Times New Roman" w:hAnsi="Times New Roman"/>
          <w:lang w:val="ru-RU"/>
        </w:rPr>
      </w:pPr>
    </w:p>
    <w:p w14:paraId="6495872F" w14:textId="77777777" w:rsidR="00D717EF" w:rsidRPr="009F1E62" w:rsidRDefault="00D717EF" w:rsidP="00156568">
      <w:pPr>
        <w:rPr>
          <w:rFonts w:ascii="Times New Roman" w:hAnsi="Times New Roman"/>
          <w:lang w:val="ru-RU"/>
        </w:rPr>
      </w:pPr>
    </w:p>
    <w:p w14:paraId="5770056B" w14:textId="77777777" w:rsidR="00D717EF" w:rsidRPr="009F1E62" w:rsidRDefault="00D717EF" w:rsidP="00156568">
      <w:pPr>
        <w:rPr>
          <w:rFonts w:ascii="Times New Roman" w:hAnsi="Times New Roman"/>
          <w:lang w:val="ru-RU"/>
        </w:rPr>
      </w:pPr>
    </w:p>
    <w:p w14:paraId="7F8CB08F" w14:textId="22A8ABEE" w:rsidR="00D717EF" w:rsidRPr="009F1E62" w:rsidRDefault="00D717EF" w:rsidP="00156568">
      <w:pPr>
        <w:rPr>
          <w:rFonts w:ascii="Times New Roman" w:hAnsi="Times New Roman"/>
          <w:lang w:val="ru-RU"/>
        </w:rPr>
      </w:pPr>
    </w:p>
    <w:p w14:paraId="3BD88A59" w14:textId="7D405DB5" w:rsidR="00F57F3F" w:rsidRPr="009F1E62" w:rsidRDefault="00F57F3F" w:rsidP="00156568">
      <w:pPr>
        <w:rPr>
          <w:rFonts w:ascii="Times New Roman" w:hAnsi="Times New Roman"/>
          <w:lang w:val="ru-RU"/>
        </w:rPr>
      </w:pPr>
    </w:p>
    <w:p w14:paraId="2957DFBE" w14:textId="2B2F4096" w:rsidR="00F57F3F" w:rsidRPr="009F1E62" w:rsidRDefault="00F57F3F" w:rsidP="00156568">
      <w:pPr>
        <w:rPr>
          <w:rFonts w:ascii="Times New Roman" w:hAnsi="Times New Roman"/>
          <w:lang w:val="ru-RU"/>
        </w:rPr>
      </w:pPr>
    </w:p>
    <w:p w14:paraId="4ECD75AF" w14:textId="690515D6" w:rsidR="00F57F3F" w:rsidRPr="009F1E62" w:rsidRDefault="00F57F3F" w:rsidP="00156568">
      <w:pPr>
        <w:rPr>
          <w:rFonts w:ascii="Times New Roman" w:hAnsi="Times New Roman"/>
          <w:lang w:val="ru-RU"/>
        </w:rPr>
      </w:pPr>
    </w:p>
    <w:p w14:paraId="6622527E" w14:textId="6C9E70CB" w:rsidR="006D61F2" w:rsidRDefault="006D61F2" w:rsidP="00156568">
      <w:pPr>
        <w:rPr>
          <w:rFonts w:ascii="Times New Roman" w:hAnsi="Times New Roman"/>
          <w:lang w:val="ru-RU"/>
        </w:rPr>
      </w:pPr>
    </w:p>
    <w:p w14:paraId="155A1F53" w14:textId="77777777" w:rsidR="005A0DD2" w:rsidRPr="009F1E62" w:rsidRDefault="005A0DD2" w:rsidP="00156568">
      <w:pPr>
        <w:rPr>
          <w:rFonts w:ascii="Times New Roman" w:hAnsi="Times New Roman"/>
          <w:lang w:val="ru-RU"/>
        </w:rPr>
      </w:pPr>
    </w:p>
    <w:p w14:paraId="2B8113AD" w14:textId="77777777" w:rsidR="00156568" w:rsidRPr="009F1E62" w:rsidRDefault="00156568" w:rsidP="00156568">
      <w:pPr>
        <w:jc w:val="right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lastRenderedPageBreak/>
        <w:t>Приложение 1</w:t>
      </w:r>
    </w:p>
    <w:p w14:paraId="11DC8C32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FB246B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1E62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66C33037" w14:textId="49AACEEF" w:rsidR="004D3AF8" w:rsidRPr="009F1E62" w:rsidRDefault="00156568" w:rsidP="004D3A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участника </w:t>
      </w:r>
      <w:r w:rsidR="00C45CE5" w:rsidRPr="009F1E62">
        <w:rPr>
          <w:rFonts w:ascii="Times New Roman" w:hAnsi="Times New Roman"/>
          <w:bCs/>
          <w:sz w:val="28"/>
          <w:szCs w:val="28"/>
          <w:lang w:val="ru-RU"/>
        </w:rPr>
        <w:t>Межрегионального</w:t>
      </w:r>
      <w:r w:rsidR="00444EB2" w:rsidRPr="009F1E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44EB2" w:rsidRPr="009F1E62">
        <w:rPr>
          <w:rFonts w:ascii="Times New Roman" w:hAnsi="Times New Roman"/>
          <w:sz w:val="28"/>
          <w:szCs w:val="28"/>
          <w:lang w:val="ru-RU"/>
        </w:rPr>
        <w:t xml:space="preserve">детско-юношеского </w:t>
      </w:r>
    </w:p>
    <w:p w14:paraId="2151BD1E" w14:textId="20E57C12" w:rsidR="00444EB2" w:rsidRPr="009F1E62" w:rsidRDefault="00444EB2" w:rsidP="004D3AF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фольклорного фестиваля-конкурса </w:t>
      </w:r>
      <w:r w:rsidR="00BD498C" w:rsidRPr="009F1E62">
        <w:rPr>
          <w:rFonts w:ascii="Times New Roman" w:hAnsi="Times New Roman"/>
          <w:b/>
          <w:bCs/>
          <w:sz w:val="28"/>
          <w:szCs w:val="28"/>
          <w:lang w:val="ru-RU"/>
        </w:rPr>
        <w:t>«У истока»</w:t>
      </w:r>
      <w:r w:rsidR="00754D46" w:rsidRPr="009F1E62">
        <w:rPr>
          <w:rFonts w:ascii="Times New Roman" w:hAnsi="Times New Roman"/>
          <w:sz w:val="28"/>
          <w:szCs w:val="28"/>
          <w:lang w:val="ru-RU"/>
        </w:rPr>
        <w:t>,</w:t>
      </w:r>
    </w:p>
    <w:p w14:paraId="41B0F6EF" w14:textId="1E9B9AB5" w:rsidR="00156568" w:rsidRPr="009F1E62" w:rsidRDefault="003E0234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>посвященного Году культурного наследия народов России</w:t>
      </w:r>
    </w:p>
    <w:p w14:paraId="3CFE1567" w14:textId="77777777" w:rsidR="00156568" w:rsidRPr="009F1E6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87DD71" w14:textId="77777777" w:rsidR="00156568" w:rsidRPr="009F1E6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472DC3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1.Коллектив__________________________________________________________________</w:t>
      </w:r>
    </w:p>
    <w:p w14:paraId="4AB37977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2.Город, село, поселок: _______________________________________________________</w:t>
      </w:r>
    </w:p>
    <w:p w14:paraId="6247AC16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</w:p>
    <w:p w14:paraId="72A1AA5F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3F11EB4F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4. Представляемые номинации: _______________________________________________</w:t>
      </w:r>
    </w:p>
    <w:p w14:paraId="2D7D05A6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5. Количество участников: всего_______ мужчин _______</w:t>
      </w:r>
      <w:proofErr w:type="spellStart"/>
      <w:r w:rsidRPr="009F1E62">
        <w:rPr>
          <w:rFonts w:ascii="Times New Roman" w:hAnsi="Times New Roman"/>
          <w:lang w:val="ru-RU"/>
        </w:rPr>
        <w:t>женщин_______детей</w:t>
      </w:r>
      <w:proofErr w:type="spellEnd"/>
      <w:r w:rsidRPr="009F1E62">
        <w:rPr>
          <w:rFonts w:ascii="Times New Roman" w:hAnsi="Times New Roman"/>
          <w:lang w:val="ru-RU"/>
        </w:rPr>
        <w:t>_____</w:t>
      </w:r>
    </w:p>
    <w:p w14:paraId="304E83E0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6. Аккомпанирующая </w:t>
      </w:r>
      <w:proofErr w:type="gramStart"/>
      <w:r w:rsidRPr="009F1E62">
        <w:rPr>
          <w:rFonts w:ascii="Times New Roman" w:hAnsi="Times New Roman"/>
          <w:lang w:val="ru-RU"/>
        </w:rPr>
        <w:t>группа  _</w:t>
      </w:r>
      <w:proofErr w:type="gramEnd"/>
      <w:r w:rsidRPr="009F1E62">
        <w:rPr>
          <w:rFonts w:ascii="Times New Roman" w:hAnsi="Times New Roman"/>
          <w:lang w:val="ru-RU"/>
        </w:rPr>
        <w:t>_______________________________________________</w:t>
      </w:r>
    </w:p>
    <w:p w14:paraId="4F2608A8" w14:textId="77777777" w:rsidR="00156568" w:rsidRPr="009F1E62" w:rsidRDefault="00156568" w:rsidP="00156568">
      <w:pPr>
        <w:jc w:val="center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                                  (состав, инструменты, фонограмма)</w:t>
      </w:r>
    </w:p>
    <w:p w14:paraId="0126FE89" w14:textId="3B28A772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7. Программа выступления или сценарий обряда с приложением нотного материала и указанием источника фольклорного </w:t>
      </w:r>
      <w:proofErr w:type="gramStart"/>
      <w:r w:rsidRPr="009F1E62">
        <w:rPr>
          <w:rFonts w:ascii="Times New Roman" w:hAnsi="Times New Roman"/>
          <w:lang w:val="ru-RU"/>
        </w:rPr>
        <w:t>материала:_</w:t>
      </w:r>
      <w:proofErr w:type="gramEnd"/>
      <w:r w:rsidRPr="009F1E62">
        <w:rPr>
          <w:rFonts w:ascii="Times New Roman" w:hAnsi="Times New Roman"/>
          <w:lang w:val="ru-RU"/>
        </w:rPr>
        <w:t>___________________________________</w:t>
      </w:r>
    </w:p>
    <w:p w14:paraId="4FFF77A7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E301E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8.Данные фольклорного первоисточника:_________________________________________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14:paraId="4DA8A3CC" w14:textId="77777777" w:rsidR="00156568" w:rsidRPr="009F1E62" w:rsidRDefault="00156568" w:rsidP="00156568">
      <w:pPr>
        <w:jc w:val="center"/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(где, когда и кем записано, издание)</w:t>
      </w:r>
    </w:p>
    <w:p w14:paraId="59A0AC17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9. Сведения о руководителе:</w:t>
      </w:r>
    </w:p>
    <w:p w14:paraId="03F6C62D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 Ф.И.О. </w:t>
      </w:r>
      <w:proofErr w:type="gramStart"/>
      <w:r w:rsidRPr="009F1E62">
        <w:rPr>
          <w:rFonts w:ascii="Times New Roman" w:hAnsi="Times New Roman"/>
          <w:lang w:val="ru-RU"/>
        </w:rPr>
        <w:t>руководителя:_</w:t>
      </w:r>
      <w:proofErr w:type="gramEnd"/>
      <w:r w:rsidRPr="009F1E62">
        <w:rPr>
          <w:rFonts w:ascii="Times New Roman" w:hAnsi="Times New Roman"/>
          <w:lang w:val="ru-RU"/>
        </w:rPr>
        <w:t>________________________________________________________</w:t>
      </w:r>
    </w:p>
    <w:p w14:paraId="2D1D5B54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A457B15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                                            (дом/ моб. телефон, электронная почта) </w:t>
      </w:r>
    </w:p>
    <w:p w14:paraId="368FBF1A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Ф.И.О. </w:t>
      </w:r>
      <w:proofErr w:type="gramStart"/>
      <w:r w:rsidRPr="009F1E62">
        <w:rPr>
          <w:rFonts w:ascii="Times New Roman" w:hAnsi="Times New Roman"/>
          <w:lang w:val="ru-RU"/>
        </w:rPr>
        <w:t>концертмейстера:  _</w:t>
      </w:r>
      <w:proofErr w:type="gramEnd"/>
      <w:r w:rsidRPr="009F1E62">
        <w:rPr>
          <w:rFonts w:ascii="Times New Roman" w:hAnsi="Times New Roman"/>
          <w:lang w:val="ru-RU"/>
        </w:rPr>
        <w:t>___________________________________________________</w:t>
      </w:r>
    </w:p>
    <w:p w14:paraId="43A3268E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650AF4D1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 </w:t>
      </w:r>
    </w:p>
    <w:p w14:paraId="705EF0F5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</w:p>
    <w:p w14:paraId="054ECA96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</w:p>
    <w:p w14:paraId="3ABE9F67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</w:p>
    <w:p w14:paraId="3DF61420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Руководитель </w:t>
      </w:r>
    </w:p>
    <w:p w14:paraId="246EE412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D305537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 xml:space="preserve">               (</w:t>
      </w:r>
      <w:proofErr w:type="gramStart"/>
      <w:r w:rsidRPr="009F1E62">
        <w:rPr>
          <w:rFonts w:ascii="Times New Roman" w:hAnsi="Times New Roman"/>
          <w:lang w:val="ru-RU"/>
        </w:rPr>
        <w:t xml:space="preserve">печать)   </w:t>
      </w:r>
      <w:proofErr w:type="gramEnd"/>
      <w:r w:rsidRPr="009F1E62">
        <w:rPr>
          <w:rFonts w:ascii="Times New Roman" w:hAnsi="Times New Roman"/>
          <w:lang w:val="ru-RU"/>
        </w:rPr>
        <w:t xml:space="preserve">                                            (подпись)                                (Ф.И.О.)</w:t>
      </w:r>
    </w:p>
    <w:p w14:paraId="5241EE2E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</w:p>
    <w:p w14:paraId="465B3453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</w:p>
    <w:p w14:paraId="33F33749" w14:textId="77777777" w:rsidR="00156568" w:rsidRPr="009F1E62" w:rsidRDefault="00156568" w:rsidP="00156568">
      <w:pPr>
        <w:rPr>
          <w:rFonts w:ascii="Times New Roman" w:hAnsi="Times New Roman"/>
          <w:b/>
          <w:lang w:val="ru-RU"/>
        </w:rPr>
      </w:pPr>
    </w:p>
    <w:p w14:paraId="149CAAE9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5579BF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C6AB4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065ED3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70798D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EF3F934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0AC17B5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165019" w14:textId="77777777" w:rsidR="00156568" w:rsidRPr="009F1E62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0BA4A6" w14:textId="77777777" w:rsidR="00156568" w:rsidRPr="009F1E62" w:rsidRDefault="00156568" w:rsidP="00156568">
      <w:pPr>
        <w:jc w:val="right"/>
        <w:rPr>
          <w:rFonts w:ascii="Times New Roman" w:hAnsi="Times New Roman"/>
          <w:lang w:val="ru-RU"/>
        </w:rPr>
      </w:pPr>
    </w:p>
    <w:p w14:paraId="5DB85EC7" w14:textId="77777777" w:rsidR="00156568" w:rsidRPr="009F1E62" w:rsidRDefault="00156568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14:paraId="0518D668" w14:textId="77777777" w:rsidR="00156568" w:rsidRPr="009F1E62" w:rsidRDefault="00156568" w:rsidP="00156568">
      <w:pPr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к Положению о проведении </w:t>
      </w:r>
    </w:p>
    <w:p w14:paraId="58429CA3" w14:textId="4C0531F7" w:rsidR="004D3AF8" w:rsidRPr="009F1E62" w:rsidRDefault="00C45CE5" w:rsidP="004D3AF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Межрегионального</w:t>
      </w:r>
      <w:r w:rsidR="004D3AF8" w:rsidRPr="009F1E62">
        <w:rPr>
          <w:rFonts w:ascii="Times New Roman" w:hAnsi="Times New Roman"/>
          <w:sz w:val="28"/>
          <w:szCs w:val="28"/>
          <w:lang w:val="ru-RU"/>
        </w:rPr>
        <w:t xml:space="preserve"> детско-юношеского </w:t>
      </w:r>
    </w:p>
    <w:p w14:paraId="34FBA12C" w14:textId="77777777" w:rsidR="003E0234" w:rsidRPr="009F1E62" w:rsidRDefault="004D3AF8" w:rsidP="004D3AF8">
      <w:pPr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фольклорного фестиваля-конкурса «У истока»</w:t>
      </w:r>
      <w:r w:rsidR="003E0234" w:rsidRPr="009F1E62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</w:p>
    <w:p w14:paraId="37D2900D" w14:textId="3B57DE65" w:rsidR="004D3AF8" w:rsidRPr="009F1E62" w:rsidRDefault="003E0234" w:rsidP="004D3AF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bCs/>
          <w:iCs/>
          <w:sz w:val="28"/>
          <w:szCs w:val="28"/>
          <w:lang w:val="ru-RU"/>
        </w:rPr>
        <w:t>посвященного Году культурного наследия народов России</w:t>
      </w:r>
    </w:p>
    <w:p w14:paraId="28803757" w14:textId="6198A3D8" w:rsidR="00156568" w:rsidRPr="009F1E62" w:rsidRDefault="00156568" w:rsidP="004D3AF8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9F1E62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(от 18 лет) или руководителем)</w:t>
      </w:r>
    </w:p>
    <w:p w14:paraId="59D7C1D2" w14:textId="77777777" w:rsidR="00156568" w:rsidRPr="009F1E62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9F1E62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Pr="009F1E62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9F1E62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9F1E62"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562FC2E2" w:rsidR="00156568" w:rsidRPr="009F1E62" w:rsidRDefault="00156568" w:rsidP="004D3A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полностью ознакомлен(а) с Положением о проведении </w:t>
      </w:r>
      <w:r w:rsidR="00C45CE5" w:rsidRPr="009F1E62">
        <w:rPr>
          <w:rFonts w:ascii="Times New Roman" w:hAnsi="Times New Roman"/>
          <w:sz w:val="28"/>
          <w:szCs w:val="28"/>
          <w:lang w:val="ru-RU"/>
        </w:rPr>
        <w:t xml:space="preserve">Межрегионального </w:t>
      </w:r>
      <w:r w:rsidR="004D3AF8" w:rsidRPr="009F1E62">
        <w:rPr>
          <w:rFonts w:ascii="Times New Roman" w:hAnsi="Times New Roman"/>
          <w:sz w:val="28"/>
          <w:szCs w:val="28"/>
          <w:lang w:val="ru-RU"/>
        </w:rPr>
        <w:t>детско-юношеского фольклорного фестиваля-конкурса «У истока»</w:t>
      </w:r>
      <w:r w:rsidRPr="009F1E62">
        <w:rPr>
          <w:rFonts w:ascii="Times New Roman" w:hAnsi="Times New Roman"/>
          <w:sz w:val="28"/>
          <w:szCs w:val="28"/>
          <w:lang w:val="ru-RU"/>
        </w:rPr>
        <w:t xml:space="preserve">, 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9F1E62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9F1E62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9F1E62">
        <w:rPr>
          <w:rFonts w:ascii="Times New Roman" w:hAnsi="Times New Roman"/>
          <w:sz w:val="28"/>
          <w:szCs w:val="28"/>
        </w:rPr>
        <w:t>Дата</w:t>
      </w:r>
      <w:proofErr w:type="spellEnd"/>
      <w:r w:rsidRPr="009F1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E62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9F1E62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519FCE48" w14:textId="77777777" w:rsidR="00156568" w:rsidRPr="009F1E62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9F1E62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9F1E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1E62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9F1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E62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9F1E62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AB97190" w14:textId="77777777" w:rsidR="00156568" w:rsidRPr="009F1E62" w:rsidRDefault="00156568" w:rsidP="00156568">
      <w:pPr>
        <w:rPr>
          <w:rFonts w:ascii="Times New Roman" w:hAnsi="Times New Roman"/>
          <w:sz w:val="28"/>
          <w:szCs w:val="28"/>
        </w:rPr>
      </w:pPr>
      <w:r w:rsidRPr="009F1E6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9F1E62" w:rsidRDefault="00156568" w:rsidP="00156568">
      <w:pPr>
        <w:rPr>
          <w:rFonts w:ascii="Times New Roman" w:hAnsi="Times New Roman"/>
          <w:sz w:val="28"/>
          <w:szCs w:val="28"/>
        </w:rPr>
      </w:pPr>
      <w:r w:rsidRPr="009F1E6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9F1E62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9F1E62">
        <w:rPr>
          <w:rFonts w:ascii="Times New Roman" w:hAnsi="Times New Roman"/>
          <w:sz w:val="20"/>
          <w:szCs w:val="20"/>
        </w:rPr>
        <w:t>(</w:t>
      </w:r>
      <w:proofErr w:type="spellStart"/>
      <w:r w:rsidRPr="009F1E62">
        <w:rPr>
          <w:rFonts w:ascii="Times New Roman" w:hAnsi="Times New Roman"/>
          <w:sz w:val="20"/>
          <w:szCs w:val="20"/>
        </w:rPr>
        <w:t>кем</w:t>
      </w:r>
      <w:proofErr w:type="spellEnd"/>
      <w:r w:rsidRPr="009F1E6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F1E62">
        <w:rPr>
          <w:rFonts w:ascii="Times New Roman" w:hAnsi="Times New Roman"/>
          <w:sz w:val="20"/>
          <w:szCs w:val="20"/>
        </w:rPr>
        <w:t>когда</w:t>
      </w:r>
      <w:proofErr w:type="spellEnd"/>
      <w:r w:rsidRPr="009F1E6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F1E62">
        <w:rPr>
          <w:rFonts w:ascii="Times New Roman" w:hAnsi="Times New Roman"/>
          <w:sz w:val="20"/>
          <w:szCs w:val="20"/>
        </w:rPr>
        <w:t>выдан</w:t>
      </w:r>
      <w:proofErr w:type="spellEnd"/>
      <w:r w:rsidRPr="009F1E62">
        <w:rPr>
          <w:rFonts w:ascii="Times New Roman" w:hAnsi="Times New Roman"/>
          <w:sz w:val="20"/>
          <w:szCs w:val="20"/>
        </w:rPr>
        <w:t>)</w:t>
      </w:r>
    </w:p>
    <w:p w14:paraId="2862CBB7" w14:textId="77777777" w:rsidR="00156568" w:rsidRPr="009F1E62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9F1E62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9F1E62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9F1E62" w:rsidRDefault="00156568" w:rsidP="00156568">
      <w:pPr>
        <w:rPr>
          <w:rFonts w:ascii="Times New Roman" w:hAnsi="Times New Roman"/>
          <w:lang w:val="ru-RU"/>
        </w:rPr>
      </w:pPr>
      <w:r w:rsidRPr="009F1E6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9F1E62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9F1E62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9F1E6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9F1E62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9F1E62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9F1E62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9F1E62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9F1E62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9F1E62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9F1E62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F1E62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</w:t>
      </w:r>
      <w:proofErr w:type="gramStart"/>
      <w:r w:rsidRPr="009F1E62">
        <w:rPr>
          <w:rFonts w:ascii="Times New Roman" w:hAnsi="Times New Roman"/>
          <w:sz w:val="20"/>
          <w:szCs w:val="20"/>
          <w:lang w:val="ru-RU"/>
        </w:rPr>
        <w:t xml:space="preserve">отчество)   </w:t>
      </w:r>
      <w:proofErr w:type="gramEnd"/>
      <w:r w:rsidRPr="009F1E62">
        <w:rPr>
          <w:rFonts w:ascii="Times New Roman" w:hAnsi="Times New Roman"/>
          <w:sz w:val="20"/>
          <w:szCs w:val="20"/>
          <w:lang w:val="ru-RU"/>
        </w:rPr>
        <w:t xml:space="preserve">                                      (подпись)                                       (дата)                                   </w:t>
      </w:r>
    </w:p>
    <w:p w14:paraId="5121C0B2" w14:textId="77777777" w:rsidR="00156568" w:rsidRPr="009F1E62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9F1E62" w:rsidRDefault="00156568" w:rsidP="00156568">
      <w:pPr>
        <w:rPr>
          <w:lang w:val="ru-RU"/>
        </w:rPr>
      </w:pPr>
    </w:p>
    <w:p w14:paraId="33ED5C8E" w14:textId="77777777" w:rsidR="0065603D" w:rsidRPr="00BC0B32" w:rsidRDefault="0065603D">
      <w:pPr>
        <w:rPr>
          <w:lang w:val="ru-RU"/>
        </w:rPr>
      </w:pPr>
    </w:p>
    <w:sectPr w:rsidR="0065603D" w:rsidRPr="00BC0B32" w:rsidSect="00B2347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12639"/>
    <w:rsid w:val="00035A70"/>
    <w:rsid w:val="00054025"/>
    <w:rsid w:val="00062610"/>
    <w:rsid w:val="00063D4A"/>
    <w:rsid w:val="00072BC8"/>
    <w:rsid w:val="00094B74"/>
    <w:rsid w:val="00094BFA"/>
    <w:rsid w:val="000A6745"/>
    <w:rsid w:val="000E6DD9"/>
    <w:rsid w:val="00115316"/>
    <w:rsid w:val="00122AEC"/>
    <w:rsid w:val="00124C48"/>
    <w:rsid w:val="00130D38"/>
    <w:rsid w:val="00135F8D"/>
    <w:rsid w:val="00140F13"/>
    <w:rsid w:val="00156568"/>
    <w:rsid w:val="00170E56"/>
    <w:rsid w:val="0017180A"/>
    <w:rsid w:val="00173962"/>
    <w:rsid w:val="00184F68"/>
    <w:rsid w:val="001C20FE"/>
    <w:rsid w:val="001E4C22"/>
    <w:rsid w:val="001F51F4"/>
    <w:rsid w:val="002316AD"/>
    <w:rsid w:val="00237B04"/>
    <w:rsid w:val="00251C04"/>
    <w:rsid w:val="00280EF0"/>
    <w:rsid w:val="00295CC7"/>
    <w:rsid w:val="00297F90"/>
    <w:rsid w:val="002B28E1"/>
    <w:rsid w:val="002B764B"/>
    <w:rsid w:val="002D086B"/>
    <w:rsid w:val="002D1F36"/>
    <w:rsid w:val="002F3219"/>
    <w:rsid w:val="00360375"/>
    <w:rsid w:val="003744D3"/>
    <w:rsid w:val="003843DC"/>
    <w:rsid w:val="00387176"/>
    <w:rsid w:val="003B3111"/>
    <w:rsid w:val="003E0234"/>
    <w:rsid w:val="003F396C"/>
    <w:rsid w:val="0042120D"/>
    <w:rsid w:val="00444EB2"/>
    <w:rsid w:val="00451E6D"/>
    <w:rsid w:val="0045274D"/>
    <w:rsid w:val="004652DF"/>
    <w:rsid w:val="00497443"/>
    <w:rsid w:val="004B35D7"/>
    <w:rsid w:val="004D3AF8"/>
    <w:rsid w:val="004D3C54"/>
    <w:rsid w:val="004D52E5"/>
    <w:rsid w:val="00500902"/>
    <w:rsid w:val="005154CB"/>
    <w:rsid w:val="00533E48"/>
    <w:rsid w:val="00540F58"/>
    <w:rsid w:val="00565C37"/>
    <w:rsid w:val="005717A0"/>
    <w:rsid w:val="005A0DD2"/>
    <w:rsid w:val="005B1B4D"/>
    <w:rsid w:val="005D37DC"/>
    <w:rsid w:val="006005A8"/>
    <w:rsid w:val="0065603D"/>
    <w:rsid w:val="006772B1"/>
    <w:rsid w:val="006B0B35"/>
    <w:rsid w:val="006B4B9B"/>
    <w:rsid w:val="006C3688"/>
    <w:rsid w:val="006D61F2"/>
    <w:rsid w:val="0070143C"/>
    <w:rsid w:val="007077A1"/>
    <w:rsid w:val="00730BAD"/>
    <w:rsid w:val="00743B13"/>
    <w:rsid w:val="00754D46"/>
    <w:rsid w:val="00783475"/>
    <w:rsid w:val="00794D18"/>
    <w:rsid w:val="007A1648"/>
    <w:rsid w:val="007B5045"/>
    <w:rsid w:val="007C4227"/>
    <w:rsid w:val="007F0ABE"/>
    <w:rsid w:val="008060AE"/>
    <w:rsid w:val="0080794D"/>
    <w:rsid w:val="00811574"/>
    <w:rsid w:val="00861448"/>
    <w:rsid w:val="00863FFD"/>
    <w:rsid w:val="0088059E"/>
    <w:rsid w:val="008877F6"/>
    <w:rsid w:val="008E48E9"/>
    <w:rsid w:val="009220FA"/>
    <w:rsid w:val="009341F8"/>
    <w:rsid w:val="009614FA"/>
    <w:rsid w:val="00991117"/>
    <w:rsid w:val="009A79EA"/>
    <w:rsid w:val="009B009F"/>
    <w:rsid w:val="009F0716"/>
    <w:rsid w:val="009F1E62"/>
    <w:rsid w:val="009F2C46"/>
    <w:rsid w:val="00A20976"/>
    <w:rsid w:val="00A650D4"/>
    <w:rsid w:val="00A65996"/>
    <w:rsid w:val="00A67FE4"/>
    <w:rsid w:val="00A73510"/>
    <w:rsid w:val="00A767BE"/>
    <w:rsid w:val="00A8269B"/>
    <w:rsid w:val="00A8623E"/>
    <w:rsid w:val="00A86B22"/>
    <w:rsid w:val="00A97AED"/>
    <w:rsid w:val="00AE6CAE"/>
    <w:rsid w:val="00AE712E"/>
    <w:rsid w:val="00AF4670"/>
    <w:rsid w:val="00B04EA7"/>
    <w:rsid w:val="00B06E78"/>
    <w:rsid w:val="00B2347E"/>
    <w:rsid w:val="00B42593"/>
    <w:rsid w:val="00B60D6C"/>
    <w:rsid w:val="00B76E0B"/>
    <w:rsid w:val="00B8402A"/>
    <w:rsid w:val="00B91F23"/>
    <w:rsid w:val="00BA4577"/>
    <w:rsid w:val="00BC0B32"/>
    <w:rsid w:val="00BD498C"/>
    <w:rsid w:val="00BF1DBF"/>
    <w:rsid w:val="00C059FA"/>
    <w:rsid w:val="00C15A38"/>
    <w:rsid w:val="00C17D18"/>
    <w:rsid w:val="00C2784E"/>
    <w:rsid w:val="00C4377E"/>
    <w:rsid w:val="00C45CE5"/>
    <w:rsid w:val="00C46215"/>
    <w:rsid w:val="00C625C9"/>
    <w:rsid w:val="00C8245C"/>
    <w:rsid w:val="00C82F91"/>
    <w:rsid w:val="00C83F00"/>
    <w:rsid w:val="00CC0747"/>
    <w:rsid w:val="00CC5504"/>
    <w:rsid w:val="00CD62B5"/>
    <w:rsid w:val="00D04AAA"/>
    <w:rsid w:val="00D25A74"/>
    <w:rsid w:val="00D25CB6"/>
    <w:rsid w:val="00D717EF"/>
    <w:rsid w:val="00D82459"/>
    <w:rsid w:val="00D9065F"/>
    <w:rsid w:val="00D94524"/>
    <w:rsid w:val="00DA1836"/>
    <w:rsid w:val="00DA684D"/>
    <w:rsid w:val="00DA6A55"/>
    <w:rsid w:val="00DB073C"/>
    <w:rsid w:val="00DC04FB"/>
    <w:rsid w:val="00DC205F"/>
    <w:rsid w:val="00E031CA"/>
    <w:rsid w:val="00E104C7"/>
    <w:rsid w:val="00E1090F"/>
    <w:rsid w:val="00E24CBE"/>
    <w:rsid w:val="00E33D93"/>
    <w:rsid w:val="00E50406"/>
    <w:rsid w:val="00E655C2"/>
    <w:rsid w:val="00E66F53"/>
    <w:rsid w:val="00E70FC3"/>
    <w:rsid w:val="00E731FC"/>
    <w:rsid w:val="00E9367C"/>
    <w:rsid w:val="00EA3A74"/>
    <w:rsid w:val="00EB3043"/>
    <w:rsid w:val="00EC41DB"/>
    <w:rsid w:val="00EC568C"/>
    <w:rsid w:val="00ED45B1"/>
    <w:rsid w:val="00ED4750"/>
    <w:rsid w:val="00EE6902"/>
    <w:rsid w:val="00F35710"/>
    <w:rsid w:val="00F51658"/>
    <w:rsid w:val="00F53053"/>
    <w:rsid w:val="00F57F3F"/>
    <w:rsid w:val="00F705DF"/>
    <w:rsid w:val="00F82FDA"/>
    <w:rsid w:val="00F9030E"/>
    <w:rsid w:val="00F931AC"/>
    <w:rsid w:val="00FB0FBB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DC277A90-58B3-4C44-922E-ACF93B70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34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45CE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62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5C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lkemfol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kemfol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7B3F-DE15-4AA9-8F21-CCAB6276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Виктор Козлов</cp:lastModifiedBy>
  <cp:revision>104</cp:revision>
  <cp:lastPrinted>2022-01-27T02:26:00Z</cp:lastPrinted>
  <dcterms:created xsi:type="dcterms:W3CDTF">2021-01-18T08:46:00Z</dcterms:created>
  <dcterms:modified xsi:type="dcterms:W3CDTF">2022-02-11T02:08:00Z</dcterms:modified>
</cp:coreProperties>
</file>