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43CC1" w14:textId="77777777" w:rsidR="006C3505" w:rsidRPr="003A7B41" w:rsidRDefault="006C3505" w:rsidP="009D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B41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26ABA8CF" w14:textId="12F4BD83" w:rsidR="00383105" w:rsidRPr="003A7B41" w:rsidRDefault="002718D8" w:rsidP="009D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Регионального </w:t>
      </w:r>
      <w:r w:rsidR="00383105" w:rsidRPr="003A7B41">
        <w:rPr>
          <w:rFonts w:ascii="Times New Roman" w:hAnsi="Times New Roman" w:cs="Times New Roman"/>
          <w:b/>
          <w:sz w:val="32"/>
          <w:szCs w:val="32"/>
        </w:rPr>
        <w:t>конкурс</w:t>
      </w:r>
      <w:r w:rsidR="007810CD">
        <w:rPr>
          <w:rFonts w:ascii="Times New Roman" w:hAnsi="Times New Roman" w:cs="Times New Roman"/>
          <w:b/>
          <w:sz w:val="32"/>
          <w:szCs w:val="32"/>
        </w:rPr>
        <w:t>а-мастерской «</w:t>
      </w:r>
      <w:proofErr w:type="spellStart"/>
      <w:r w:rsidR="007810CD">
        <w:rPr>
          <w:rFonts w:ascii="Times New Roman" w:hAnsi="Times New Roman" w:cs="Times New Roman"/>
          <w:b/>
          <w:sz w:val="32"/>
          <w:szCs w:val="32"/>
          <w:lang w:val="en-US"/>
        </w:rPr>
        <w:t>HandMade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2019»</w:t>
      </w:r>
      <w:r w:rsidR="00394D10">
        <w:rPr>
          <w:rFonts w:ascii="Times New Roman" w:hAnsi="Times New Roman" w:cs="Times New Roman"/>
          <w:b/>
          <w:sz w:val="32"/>
          <w:szCs w:val="32"/>
        </w:rPr>
        <w:t xml:space="preserve"> в рамках проекта АРТ-Академии «Вижу шире»</w:t>
      </w:r>
    </w:p>
    <w:p w14:paraId="2277C7DF" w14:textId="77777777" w:rsidR="00383105" w:rsidRPr="003A7B41" w:rsidRDefault="00383105" w:rsidP="009D2BFE">
      <w:pPr>
        <w:tabs>
          <w:tab w:val="left" w:pos="468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32"/>
          <w:szCs w:val="32"/>
          <w:lang w:eastAsia="ru-RU"/>
        </w:rPr>
      </w:pPr>
    </w:p>
    <w:p w14:paraId="42C259E5" w14:textId="17E019BA" w:rsidR="00B22011" w:rsidRPr="00B22011" w:rsidRDefault="00A66B6E" w:rsidP="00B22011">
      <w:pPr>
        <w:pStyle w:val="a6"/>
        <w:numPr>
          <w:ilvl w:val="0"/>
          <w:numId w:val="15"/>
        </w:numPr>
        <w:tabs>
          <w:tab w:val="left" w:pos="468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ヒラギノ角ゴ Pro W3" w:hAnsi="Times New Roman" w:cs="Times New Roman"/>
          <w:b/>
          <w:color w:val="000000"/>
          <w:sz w:val="32"/>
          <w:szCs w:val="32"/>
          <w:lang w:eastAsia="ru-RU"/>
        </w:rPr>
        <w:t>ОРГАНИЗАЦИОННАЯ СТРУКТУРА КОНКУРСА</w:t>
      </w:r>
    </w:p>
    <w:p w14:paraId="316A3D75" w14:textId="33D53B27" w:rsidR="001D06A8" w:rsidRPr="007B036A" w:rsidRDefault="003513FD" w:rsidP="001D06A8">
      <w:pPr>
        <w:pStyle w:val="A7"/>
        <w:numPr>
          <w:ilvl w:val="1"/>
          <w:numId w:val="15"/>
        </w:numPr>
        <w:jc w:val="both"/>
        <w:rPr>
          <w:rFonts w:eastAsia="Times New Roman"/>
          <w:sz w:val="32"/>
          <w:szCs w:val="32"/>
        </w:rPr>
      </w:pPr>
      <w:r w:rsidRPr="007B036A">
        <w:rPr>
          <w:rFonts w:eastAsia="Times New Roman"/>
          <w:sz w:val="32"/>
          <w:szCs w:val="32"/>
        </w:rPr>
        <w:t xml:space="preserve">Учредители: </w:t>
      </w:r>
    </w:p>
    <w:p w14:paraId="2BC6E23B" w14:textId="0056442E" w:rsidR="003513FD" w:rsidRDefault="001D06A8" w:rsidP="001A73EE">
      <w:pPr>
        <w:pStyle w:val="A7"/>
        <w:jc w:val="both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- </w:t>
      </w:r>
      <w:r w:rsidR="003513FD">
        <w:rPr>
          <w:rFonts w:eastAsia="Times New Roman"/>
          <w:sz w:val="32"/>
          <w:szCs w:val="32"/>
        </w:rPr>
        <w:t xml:space="preserve">Общероссийская общественная организация инвалидов «Всероссийское ордена Трудового Красного знамени </w:t>
      </w:r>
      <w:r w:rsidR="003513FD">
        <w:rPr>
          <w:sz w:val="32"/>
          <w:szCs w:val="32"/>
        </w:rPr>
        <w:t>общество слепых</w:t>
      </w:r>
      <w:r>
        <w:rPr>
          <w:sz w:val="32"/>
          <w:szCs w:val="32"/>
        </w:rPr>
        <w:t>»;</w:t>
      </w:r>
    </w:p>
    <w:p w14:paraId="549201A7" w14:textId="4ADFD460" w:rsidR="001D06A8" w:rsidRDefault="001D06A8" w:rsidP="001A73EE">
      <w:pPr>
        <w:pStyle w:val="A7"/>
        <w:jc w:val="both"/>
        <w:rPr>
          <w:sz w:val="32"/>
          <w:szCs w:val="32"/>
        </w:rPr>
      </w:pPr>
      <w:r>
        <w:rPr>
          <w:sz w:val="32"/>
          <w:szCs w:val="32"/>
        </w:rPr>
        <w:t>- Государственное автономное учреждение культуры «Кемеровский областной центр народного творчества и досуга»</w:t>
      </w:r>
      <w:r w:rsidR="00394D10">
        <w:rPr>
          <w:sz w:val="32"/>
          <w:szCs w:val="32"/>
        </w:rPr>
        <w:t>.</w:t>
      </w:r>
    </w:p>
    <w:p w14:paraId="3EB0833E" w14:textId="6BBE1A35" w:rsidR="00394D10" w:rsidRDefault="001A73EE" w:rsidP="00B22011">
      <w:pPr>
        <w:pStyle w:val="A7"/>
        <w:ind w:left="142" w:firstLine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1.2. </w:t>
      </w:r>
      <w:r w:rsidR="00394D10">
        <w:rPr>
          <w:sz w:val="32"/>
          <w:szCs w:val="32"/>
        </w:rPr>
        <w:t xml:space="preserve">Конкурс-мастерская </w:t>
      </w:r>
      <w:r w:rsidR="00394D10" w:rsidRPr="00394D10">
        <w:rPr>
          <w:sz w:val="32"/>
          <w:szCs w:val="32"/>
        </w:rPr>
        <w:t>«</w:t>
      </w:r>
      <w:proofErr w:type="spellStart"/>
      <w:r w:rsidR="00394D10" w:rsidRPr="00394D10">
        <w:rPr>
          <w:sz w:val="32"/>
          <w:szCs w:val="32"/>
        </w:rPr>
        <w:t>HandMade</w:t>
      </w:r>
      <w:proofErr w:type="spellEnd"/>
      <w:r w:rsidR="00394D10" w:rsidRPr="00394D10">
        <w:rPr>
          <w:sz w:val="32"/>
          <w:szCs w:val="32"/>
        </w:rPr>
        <w:t>» (далее – Конкурс)</w:t>
      </w:r>
      <w:r w:rsidR="00394D10">
        <w:rPr>
          <w:sz w:val="32"/>
          <w:szCs w:val="32"/>
        </w:rPr>
        <w:t xml:space="preserve"> проводится при финансовой поддержке Фонда президентских грантов.</w:t>
      </w:r>
    </w:p>
    <w:p w14:paraId="456EE521" w14:textId="6717688B" w:rsidR="00DD0A24" w:rsidRDefault="00B22011" w:rsidP="00B22011">
      <w:pPr>
        <w:pStyle w:val="A7"/>
        <w:ind w:left="142" w:firstLine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1.3. Для проведения Конкурса создаётся Оргкомитет. В состав Оргкомитета входят представители общественной организации ВОС Кемеровской области, </w:t>
      </w:r>
      <w:r w:rsidR="00DD0A24">
        <w:rPr>
          <w:sz w:val="32"/>
          <w:szCs w:val="32"/>
        </w:rPr>
        <w:t>Кемеровского областного центра народного творчества и досуга:</w:t>
      </w:r>
    </w:p>
    <w:p w14:paraId="34396F0D" w14:textId="0B0CF2C5" w:rsidR="00DD0A24" w:rsidRDefault="00DD0A24" w:rsidP="00B22011">
      <w:pPr>
        <w:pStyle w:val="A7"/>
        <w:ind w:left="142" w:firstLine="566"/>
        <w:jc w:val="both"/>
        <w:rPr>
          <w:sz w:val="32"/>
          <w:szCs w:val="32"/>
        </w:rPr>
      </w:pPr>
      <w:r>
        <w:rPr>
          <w:sz w:val="32"/>
          <w:szCs w:val="32"/>
        </w:rPr>
        <w:t>Крюкова Ирина Анатольевна – Председатель КОО ВОС</w:t>
      </w:r>
      <w:r w:rsidR="00394D10">
        <w:rPr>
          <w:sz w:val="32"/>
          <w:szCs w:val="32"/>
        </w:rPr>
        <w:t>, руководитель проекта АРТ-Академии «Вижу шире»</w:t>
      </w:r>
      <w:r>
        <w:rPr>
          <w:sz w:val="32"/>
          <w:szCs w:val="32"/>
        </w:rPr>
        <w:t>;</w:t>
      </w:r>
    </w:p>
    <w:p w14:paraId="5896C2D9" w14:textId="1DBFA5D0" w:rsidR="00DD0A24" w:rsidRDefault="00DD0A24" w:rsidP="00B22011">
      <w:pPr>
        <w:pStyle w:val="A7"/>
        <w:ind w:left="142" w:firstLine="566"/>
        <w:jc w:val="both"/>
        <w:rPr>
          <w:sz w:val="32"/>
          <w:szCs w:val="32"/>
        </w:rPr>
      </w:pPr>
      <w:r>
        <w:rPr>
          <w:sz w:val="32"/>
          <w:szCs w:val="32"/>
        </w:rPr>
        <w:t>Осипов Владимир Михайлович –</w:t>
      </w:r>
      <w:r w:rsidR="00394D10">
        <w:rPr>
          <w:sz w:val="32"/>
          <w:szCs w:val="32"/>
        </w:rPr>
        <w:t xml:space="preserve"> арт-директор проекта АРТ-Академии «Вижу шире»;</w:t>
      </w:r>
    </w:p>
    <w:p w14:paraId="4110A807" w14:textId="26B90A97" w:rsidR="00DD0A24" w:rsidRDefault="00DD0A24" w:rsidP="00B22011">
      <w:pPr>
        <w:pStyle w:val="A7"/>
        <w:ind w:left="142" w:firstLine="566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Карыткина</w:t>
      </w:r>
      <w:proofErr w:type="spellEnd"/>
      <w:r>
        <w:rPr>
          <w:sz w:val="32"/>
          <w:szCs w:val="32"/>
        </w:rPr>
        <w:t xml:space="preserve"> Марина Анатольевна – </w:t>
      </w:r>
      <w:r w:rsidR="00394D10">
        <w:rPr>
          <w:sz w:val="32"/>
          <w:szCs w:val="32"/>
        </w:rPr>
        <w:t xml:space="preserve">начальник оргмассовой и </w:t>
      </w:r>
      <w:proofErr w:type="spellStart"/>
      <w:r w:rsidR="00394D10">
        <w:rPr>
          <w:sz w:val="32"/>
          <w:szCs w:val="32"/>
        </w:rPr>
        <w:t>соцработы</w:t>
      </w:r>
      <w:proofErr w:type="spellEnd"/>
      <w:r w:rsidR="00394D10">
        <w:rPr>
          <w:sz w:val="32"/>
          <w:szCs w:val="32"/>
        </w:rPr>
        <w:t xml:space="preserve"> КОО ВОС;</w:t>
      </w:r>
    </w:p>
    <w:p w14:paraId="6D87023B" w14:textId="4FCF781D" w:rsidR="00DD0A24" w:rsidRDefault="00DD0A24" w:rsidP="00B22011">
      <w:pPr>
        <w:pStyle w:val="A7"/>
        <w:ind w:left="142" w:firstLine="566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Цирсеник</w:t>
      </w:r>
      <w:proofErr w:type="spellEnd"/>
      <w:r>
        <w:rPr>
          <w:sz w:val="32"/>
          <w:szCs w:val="32"/>
        </w:rPr>
        <w:t xml:space="preserve"> Наталья Геннадьевна – </w:t>
      </w:r>
      <w:r w:rsidR="00394D10">
        <w:rPr>
          <w:sz w:val="32"/>
          <w:szCs w:val="32"/>
        </w:rPr>
        <w:t>заведующая</w:t>
      </w:r>
      <w:r>
        <w:rPr>
          <w:sz w:val="32"/>
          <w:szCs w:val="32"/>
        </w:rPr>
        <w:t xml:space="preserve"> организационно-методическ</w:t>
      </w:r>
      <w:r w:rsidR="00394D10">
        <w:rPr>
          <w:sz w:val="32"/>
          <w:szCs w:val="32"/>
        </w:rPr>
        <w:t>им</w:t>
      </w:r>
      <w:r>
        <w:rPr>
          <w:sz w:val="32"/>
          <w:szCs w:val="32"/>
        </w:rPr>
        <w:t xml:space="preserve"> отдел</w:t>
      </w:r>
      <w:r w:rsidR="00394D10">
        <w:rPr>
          <w:sz w:val="32"/>
          <w:szCs w:val="32"/>
        </w:rPr>
        <w:t>ом</w:t>
      </w:r>
      <w:r>
        <w:rPr>
          <w:sz w:val="32"/>
          <w:szCs w:val="32"/>
        </w:rPr>
        <w:t xml:space="preserve"> ГАУК «Кемеровский областной центр народного творчества и досуга»</w:t>
      </w:r>
      <w:r w:rsidR="00394D10">
        <w:rPr>
          <w:sz w:val="32"/>
          <w:szCs w:val="32"/>
        </w:rPr>
        <w:t>;</w:t>
      </w:r>
    </w:p>
    <w:p w14:paraId="0B47A859" w14:textId="653FD83C" w:rsidR="00B22011" w:rsidRDefault="00DD0A24" w:rsidP="00B22011">
      <w:pPr>
        <w:pStyle w:val="A7"/>
        <w:ind w:left="142" w:firstLine="566"/>
        <w:jc w:val="both"/>
        <w:rPr>
          <w:sz w:val="32"/>
          <w:szCs w:val="32"/>
        </w:rPr>
      </w:pPr>
      <w:r>
        <w:rPr>
          <w:sz w:val="32"/>
          <w:szCs w:val="32"/>
        </w:rPr>
        <w:t>Романова Оксана Александровна – ведущий методист организационно-методического отдела ГАУК «Кемеровский областной центр народного творчества и досуга»</w:t>
      </w:r>
      <w:r w:rsidR="00394D10">
        <w:rPr>
          <w:sz w:val="32"/>
          <w:szCs w:val="32"/>
        </w:rPr>
        <w:t>;</w:t>
      </w:r>
    </w:p>
    <w:p w14:paraId="221E6239" w14:textId="6C74B1F8" w:rsidR="003513FD" w:rsidRPr="001A73EE" w:rsidRDefault="00B22011" w:rsidP="001A73EE">
      <w:pPr>
        <w:pStyle w:val="A7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1.4</w:t>
      </w:r>
      <w:r w:rsidR="001A73EE">
        <w:rPr>
          <w:sz w:val="32"/>
          <w:szCs w:val="32"/>
        </w:rPr>
        <w:t xml:space="preserve">. </w:t>
      </w:r>
      <w:r w:rsidR="003513FD" w:rsidRPr="001A73EE">
        <w:rPr>
          <w:sz w:val="32"/>
          <w:szCs w:val="32"/>
        </w:rPr>
        <w:t xml:space="preserve"> К компетенции</w:t>
      </w:r>
      <w:r w:rsidR="001A73EE">
        <w:rPr>
          <w:sz w:val="32"/>
          <w:szCs w:val="32"/>
        </w:rPr>
        <w:t xml:space="preserve"> Оргкомитета К</w:t>
      </w:r>
      <w:r w:rsidR="003513FD" w:rsidRPr="001A73EE">
        <w:rPr>
          <w:sz w:val="32"/>
          <w:szCs w:val="32"/>
        </w:rPr>
        <w:t>онкурса относится:</w:t>
      </w:r>
    </w:p>
    <w:p w14:paraId="02AAF51C" w14:textId="77777777" w:rsidR="003513FD" w:rsidRPr="001A73EE" w:rsidRDefault="003513FD" w:rsidP="001A73EE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</w:pPr>
      <w:r w:rsidRPr="001A73EE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- согласование сроков и порядка проведения конкурсных мероприятий;</w:t>
      </w:r>
    </w:p>
    <w:p w14:paraId="7389E2D3" w14:textId="5C48E491" w:rsidR="003513FD" w:rsidRPr="001A73EE" w:rsidRDefault="003513FD" w:rsidP="001A73EE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</w:pPr>
      <w:r w:rsidRPr="001A73EE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- утверждение Экспертной комиссии</w:t>
      </w:r>
      <w:r w:rsidR="00394D10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;</w:t>
      </w:r>
      <w:r w:rsidRPr="001A73EE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0211B4F6" w14:textId="77777777" w:rsidR="001A73EE" w:rsidRPr="001A73EE" w:rsidRDefault="001A73EE" w:rsidP="001A73EE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</w:pPr>
      <w:r w:rsidRPr="001A73EE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3513FD" w:rsidRPr="001A73EE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контроль за организационным и техническим обеспечением проведения конкурса;</w:t>
      </w:r>
    </w:p>
    <w:p w14:paraId="13DC7AD7" w14:textId="7C57E0FC" w:rsidR="003513FD" w:rsidRPr="001A73EE" w:rsidRDefault="003513FD" w:rsidP="001A73EE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</w:pPr>
      <w:r w:rsidRPr="001A73EE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- участие в сборе, регистрации, хранении всех конкурсных работ;</w:t>
      </w:r>
    </w:p>
    <w:p w14:paraId="09AF6CDD" w14:textId="4CA6117E" w:rsidR="003513FD" w:rsidRPr="001A73EE" w:rsidRDefault="003513FD" w:rsidP="001A73EE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</w:pPr>
      <w:r w:rsidRPr="001A73EE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 xml:space="preserve">- организация и проведение рекламно-информационной </w:t>
      </w:r>
      <w:r w:rsidR="001A73EE" w:rsidRPr="001A73EE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кампании Конкурса</w:t>
      </w:r>
      <w:r w:rsidRPr="001A73EE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;</w:t>
      </w:r>
    </w:p>
    <w:p w14:paraId="29F01C39" w14:textId="3651AE5C" w:rsidR="003513FD" w:rsidRPr="001A73EE" w:rsidRDefault="003513FD" w:rsidP="001A73EE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</w:pPr>
      <w:r w:rsidRPr="001A73EE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lastRenderedPageBreak/>
        <w:t xml:space="preserve">- организация взаимодействия с </w:t>
      </w:r>
      <w:r w:rsidR="001A73EE" w:rsidRPr="001A73EE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местными организациями ВОС;</w:t>
      </w:r>
    </w:p>
    <w:p w14:paraId="081289AC" w14:textId="77777777" w:rsidR="00DD0A24" w:rsidRPr="001A73EE" w:rsidRDefault="00DD0A24" w:rsidP="001A73EE">
      <w:pPr>
        <w:tabs>
          <w:tab w:val="left" w:pos="468"/>
        </w:tabs>
        <w:spacing w:after="0" w:line="240" w:lineRule="auto"/>
        <w:rPr>
          <w:rFonts w:ascii="Times New Roman" w:eastAsia="ヒラギノ角ゴ Pro W3" w:hAnsi="Times New Roman" w:cs="Times New Roman"/>
          <w:b/>
          <w:color w:val="000000"/>
          <w:sz w:val="32"/>
          <w:szCs w:val="32"/>
          <w:lang w:eastAsia="ru-RU"/>
        </w:rPr>
      </w:pPr>
    </w:p>
    <w:p w14:paraId="4B954336" w14:textId="334D9AA2" w:rsidR="00383105" w:rsidRPr="00A66B6E" w:rsidRDefault="00A66B6E" w:rsidP="00A66B6E">
      <w:pPr>
        <w:pStyle w:val="a6"/>
        <w:numPr>
          <w:ilvl w:val="0"/>
          <w:numId w:val="15"/>
        </w:numPr>
        <w:tabs>
          <w:tab w:val="left" w:pos="468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32"/>
          <w:szCs w:val="32"/>
          <w:lang w:eastAsia="ru-RU"/>
        </w:rPr>
      </w:pPr>
      <w:r w:rsidRPr="003A7B41">
        <w:rPr>
          <w:rFonts w:ascii="Times New Roman" w:eastAsia="ヒラギノ角ゴ Pro W3" w:hAnsi="Times New Roman" w:cs="Times New Roman"/>
          <w:b/>
          <w:color w:val="000000"/>
          <w:sz w:val="32"/>
          <w:szCs w:val="32"/>
          <w:lang w:eastAsia="ru-RU"/>
        </w:rPr>
        <w:t>ОБЩИЕ ПОЛОЖЕНИЯ</w:t>
      </w:r>
    </w:p>
    <w:p w14:paraId="38403A72" w14:textId="511C8479" w:rsidR="00710286" w:rsidRPr="003A7B41" w:rsidRDefault="0086127D" w:rsidP="009D2BF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 xml:space="preserve">   2</w:t>
      </w:r>
      <w:r w:rsidR="00383105" w:rsidRPr="003A7B41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 xml:space="preserve">.1. </w:t>
      </w:r>
      <w:r w:rsidR="00710286" w:rsidRPr="003A7B41">
        <w:rPr>
          <w:rFonts w:ascii="Times New Roman" w:hAnsi="Times New Roman" w:cs="Times New Roman"/>
          <w:sz w:val="32"/>
          <w:szCs w:val="32"/>
        </w:rPr>
        <w:t>Положение является основанием для про</w:t>
      </w:r>
      <w:r w:rsidR="003A7B41">
        <w:rPr>
          <w:rFonts w:ascii="Times New Roman" w:hAnsi="Times New Roman" w:cs="Times New Roman"/>
          <w:sz w:val="32"/>
          <w:szCs w:val="32"/>
        </w:rPr>
        <w:t xml:space="preserve">ведения </w:t>
      </w:r>
      <w:r w:rsidR="002718D8">
        <w:rPr>
          <w:rFonts w:ascii="Times New Roman" w:hAnsi="Times New Roman" w:cs="Times New Roman"/>
          <w:sz w:val="32"/>
          <w:szCs w:val="32"/>
        </w:rPr>
        <w:t xml:space="preserve">Регионального </w:t>
      </w:r>
      <w:r w:rsidR="00710286" w:rsidRPr="003A7B41">
        <w:rPr>
          <w:rFonts w:ascii="Times New Roman" w:hAnsi="Times New Roman" w:cs="Times New Roman"/>
          <w:sz w:val="32"/>
          <w:szCs w:val="32"/>
        </w:rPr>
        <w:t>конкурса</w:t>
      </w:r>
      <w:r w:rsidR="007810CD">
        <w:rPr>
          <w:rFonts w:ascii="Times New Roman" w:hAnsi="Times New Roman" w:cs="Times New Roman"/>
          <w:sz w:val="32"/>
          <w:szCs w:val="32"/>
        </w:rPr>
        <w:t>-мастерской «</w:t>
      </w:r>
      <w:proofErr w:type="spellStart"/>
      <w:r w:rsidR="007810CD">
        <w:rPr>
          <w:rFonts w:ascii="Times New Roman" w:hAnsi="Times New Roman" w:cs="Times New Roman"/>
          <w:sz w:val="32"/>
          <w:szCs w:val="32"/>
          <w:lang w:val="en-US"/>
        </w:rPr>
        <w:t>HandMade</w:t>
      </w:r>
      <w:proofErr w:type="spellEnd"/>
      <w:r w:rsidR="002718D8">
        <w:rPr>
          <w:rFonts w:ascii="Times New Roman" w:hAnsi="Times New Roman" w:cs="Times New Roman"/>
          <w:sz w:val="32"/>
          <w:szCs w:val="32"/>
        </w:rPr>
        <w:t xml:space="preserve"> 2019</w:t>
      </w:r>
      <w:r w:rsidR="007810CD">
        <w:rPr>
          <w:rFonts w:ascii="Times New Roman" w:hAnsi="Times New Roman" w:cs="Times New Roman"/>
          <w:sz w:val="32"/>
          <w:szCs w:val="32"/>
        </w:rPr>
        <w:t>»</w:t>
      </w:r>
      <w:r w:rsidR="007B036A">
        <w:rPr>
          <w:rFonts w:ascii="Times New Roman" w:hAnsi="Times New Roman" w:cs="Times New Roman"/>
          <w:sz w:val="32"/>
          <w:szCs w:val="32"/>
        </w:rPr>
        <w:t xml:space="preserve"> в рамках проекта АРТ-Академии «Вижу шире»</w:t>
      </w:r>
      <w:r w:rsidR="007810CD">
        <w:rPr>
          <w:rFonts w:ascii="Times New Roman" w:hAnsi="Times New Roman" w:cs="Times New Roman"/>
          <w:sz w:val="32"/>
          <w:szCs w:val="32"/>
        </w:rPr>
        <w:t xml:space="preserve"> </w:t>
      </w:r>
      <w:r w:rsidR="00710286" w:rsidRPr="003A7B41">
        <w:rPr>
          <w:rFonts w:ascii="Times New Roman" w:hAnsi="Times New Roman" w:cs="Times New Roman"/>
          <w:sz w:val="32"/>
          <w:szCs w:val="32"/>
        </w:rPr>
        <w:t>и определяет цель, задачи, сроки органи</w:t>
      </w:r>
      <w:r w:rsidR="001D4C0C">
        <w:rPr>
          <w:rFonts w:ascii="Times New Roman" w:hAnsi="Times New Roman" w:cs="Times New Roman"/>
          <w:sz w:val="32"/>
          <w:szCs w:val="32"/>
        </w:rPr>
        <w:t>зации и проведения, участников К</w:t>
      </w:r>
      <w:r w:rsidR="00710286" w:rsidRPr="003A7B41">
        <w:rPr>
          <w:rFonts w:ascii="Times New Roman" w:hAnsi="Times New Roman" w:cs="Times New Roman"/>
          <w:sz w:val="32"/>
          <w:szCs w:val="32"/>
        </w:rPr>
        <w:t xml:space="preserve">онкурса, порядок подачи заявок на участие, критерии, порядок конкурсного отбора и награждения победителей Конкурса. </w:t>
      </w:r>
    </w:p>
    <w:p w14:paraId="130EFA5D" w14:textId="21C42224" w:rsidR="00383105" w:rsidRPr="003A7B41" w:rsidRDefault="0086127D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2</w:t>
      </w:r>
      <w:r w:rsidR="00F41D00" w:rsidRPr="003A7B41">
        <w:rPr>
          <w:rFonts w:ascii="Times New Roman" w:hAnsi="Times New Roman" w:cs="Times New Roman"/>
          <w:sz w:val="32"/>
          <w:szCs w:val="32"/>
        </w:rPr>
        <w:t>.2</w:t>
      </w:r>
      <w:r w:rsidR="00383105" w:rsidRPr="003A7B41">
        <w:rPr>
          <w:rFonts w:ascii="Times New Roman" w:hAnsi="Times New Roman" w:cs="Times New Roman"/>
          <w:sz w:val="32"/>
          <w:szCs w:val="32"/>
        </w:rPr>
        <w:t xml:space="preserve">. Цели конкурса: </w:t>
      </w:r>
    </w:p>
    <w:p w14:paraId="40A7782F" w14:textId="4E12EBF9" w:rsidR="00710286" w:rsidRPr="003A7B41" w:rsidRDefault="00710286" w:rsidP="009D2BFE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</w:pPr>
      <w:r w:rsidRPr="003A7B41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 xml:space="preserve">- Создание </w:t>
      </w:r>
      <w:r w:rsidRPr="003A7B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информационной и коммуникационной площадок для обмена опытом и организации взаимодействия всех заинтересованных лиц и организаций в сфере производства и реализации сувениров</w:t>
      </w:r>
      <w:r w:rsidR="00C643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территории Кемеровской области</w:t>
      </w:r>
      <w:r w:rsidR="007B03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7E815D1" w14:textId="42570B1F" w:rsidR="00383105" w:rsidRPr="003A7B41" w:rsidRDefault="0086127D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2</w:t>
      </w:r>
      <w:r w:rsidR="00F41D00" w:rsidRPr="003A7B41">
        <w:rPr>
          <w:rFonts w:ascii="Times New Roman" w:hAnsi="Times New Roman" w:cs="Times New Roman"/>
          <w:sz w:val="32"/>
          <w:szCs w:val="32"/>
        </w:rPr>
        <w:t xml:space="preserve">.3. </w:t>
      </w:r>
      <w:r w:rsidR="00383105" w:rsidRPr="003A7B41">
        <w:rPr>
          <w:rFonts w:ascii="Times New Roman" w:hAnsi="Times New Roman" w:cs="Times New Roman"/>
          <w:sz w:val="32"/>
          <w:szCs w:val="32"/>
        </w:rPr>
        <w:t xml:space="preserve">Задачи конкурса: </w:t>
      </w:r>
    </w:p>
    <w:p w14:paraId="5D99CEC9" w14:textId="46F39D60" w:rsidR="008C4B56" w:rsidRPr="003A7B41" w:rsidRDefault="00710286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t xml:space="preserve">- </w:t>
      </w:r>
      <w:r w:rsidR="00383105" w:rsidRPr="003A7B41">
        <w:rPr>
          <w:rFonts w:ascii="Times New Roman" w:hAnsi="Times New Roman" w:cs="Times New Roman"/>
          <w:sz w:val="32"/>
          <w:szCs w:val="32"/>
        </w:rPr>
        <w:t xml:space="preserve">увеличение ассортимента и улучшение качества сувенирной продукции, </w:t>
      </w:r>
      <w:r w:rsidR="008C4B56" w:rsidRPr="003A7B41">
        <w:rPr>
          <w:rFonts w:ascii="Times New Roman" w:hAnsi="Times New Roman" w:cs="Times New Roman"/>
          <w:sz w:val="32"/>
          <w:szCs w:val="32"/>
        </w:rPr>
        <w:t>сочетающей традиции и историко-культ</w:t>
      </w:r>
      <w:r w:rsidR="00C64369">
        <w:rPr>
          <w:rFonts w:ascii="Times New Roman" w:hAnsi="Times New Roman" w:cs="Times New Roman"/>
          <w:sz w:val="32"/>
          <w:szCs w:val="32"/>
        </w:rPr>
        <w:t>урные ценности Кемеровской области</w:t>
      </w:r>
      <w:r w:rsidR="007B036A">
        <w:rPr>
          <w:rFonts w:ascii="Times New Roman" w:hAnsi="Times New Roman" w:cs="Times New Roman"/>
          <w:sz w:val="32"/>
          <w:szCs w:val="32"/>
        </w:rPr>
        <w:t>;</w:t>
      </w:r>
    </w:p>
    <w:p w14:paraId="709EE961" w14:textId="43DE3772" w:rsidR="00383105" w:rsidRPr="003A7B41" w:rsidRDefault="00710286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t xml:space="preserve">- </w:t>
      </w:r>
      <w:r w:rsidR="00383105" w:rsidRPr="003A7B41">
        <w:rPr>
          <w:rFonts w:ascii="Times New Roman" w:hAnsi="Times New Roman" w:cs="Times New Roman"/>
          <w:sz w:val="32"/>
          <w:szCs w:val="32"/>
        </w:rPr>
        <w:t>формирование новой формы сувенирной продукции, выявление новых тенденций в области создания сувенирной продукции с элементами символики город</w:t>
      </w:r>
      <w:r w:rsidR="00C64369">
        <w:rPr>
          <w:rFonts w:ascii="Times New Roman" w:hAnsi="Times New Roman" w:cs="Times New Roman"/>
          <w:sz w:val="32"/>
          <w:szCs w:val="32"/>
        </w:rPr>
        <w:t>ов и районов Кемеровской области</w:t>
      </w:r>
      <w:r w:rsidR="00383105" w:rsidRPr="003A7B41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1B6C31D1" w14:textId="0AD6B616" w:rsidR="00383105" w:rsidRDefault="00710286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t xml:space="preserve">- </w:t>
      </w:r>
      <w:r w:rsidR="00383105" w:rsidRPr="003A7B41">
        <w:rPr>
          <w:rFonts w:ascii="Times New Roman" w:hAnsi="Times New Roman" w:cs="Times New Roman"/>
          <w:sz w:val="32"/>
          <w:szCs w:val="32"/>
        </w:rPr>
        <w:t xml:space="preserve">развитие интереса у </w:t>
      </w:r>
      <w:r w:rsidR="007B036A">
        <w:rPr>
          <w:rFonts w:ascii="Times New Roman" w:hAnsi="Times New Roman" w:cs="Times New Roman"/>
          <w:sz w:val="32"/>
          <w:szCs w:val="32"/>
        </w:rPr>
        <w:t>людей с нарушением зрения</w:t>
      </w:r>
      <w:r w:rsidR="00383105" w:rsidRPr="003A7B41">
        <w:rPr>
          <w:rFonts w:ascii="Times New Roman" w:hAnsi="Times New Roman" w:cs="Times New Roman"/>
          <w:sz w:val="32"/>
          <w:szCs w:val="32"/>
        </w:rPr>
        <w:t xml:space="preserve"> к народному творчеству</w:t>
      </w:r>
      <w:r w:rsidR="007B036A">
        <w:rPr>
          <w:rFonts w:ascii="Times New Roman" w:hAnsi="Times New Roman" w:cs="Times New Roman"/>
          <w:sz w:val="32"/>
          <w:szCs w:val="32"/>
        </w:rPr>
        <w:t xml:space="preserve"> и</w:t>
      </w:r>
      <w:r w:rsidR="00383105" w:rsidRPr="003A7B41">
        <w:rPr>
          <w:rFonts w:ascii="Times New Roman" w:hAnsi="Times New Roman" w:cs="Times New Roman"/>
          <w:sz w:val="32"/>
          <w:szCs w:val="32"/>
        </w:rPr>
        <w:t xml:space="preserve"> ре</w:t>
      </w:r>
      <w:r w:rsidR="007B036A">
        <w:rPr>
          <w:rFonts w:ascii="Times New Roman" w:hAnsi="Times New Roman" w:cs="Times New Roman"/>
          <w:sz w:val="32"/>
          <w:szCs w:val="32"/>
        </w:rPr>
        <w:t>меслу;</w:t>
      </w:r>
      <w:r w:rsidR="00383105" w:rsidRPr="003A7B4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C7254A7" w14:textId="5BD6EC4F" w:rsidR="007B036A" w:rsidRPr="003A7B41" w:rsidRDefault="007B036A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7B036A">
        <w:rPr>
          <w:rFonts w:ascii="Times New Roman" w:hAnsi="Times New Roman" w:cs="Times New Roman"/>
          <w:sz w:val="32"/>
          <w:szCs w:val="32"/>
        </w:rPr>
        <w:t xml:space="preserve">предоставление возможности </w:t>
      </w:r>
      <w:r>
        <w:rPr>
          <w:rFonts w:ascii="Times New Roman" w:hAnsi="Times New Roman" w:cs="Times New Roman"/>
          <w:sz w:val="32"/>
          <w:szCs w:val="32"/>
        </w:rPr>
        <w:t>людям с нарушением зрения</w:t>
      </w:r>
      <w:r w:rsidRPr="007B036A">
        <w:rPr>
          <w:rFonts w:ascii="Times New Roman" w:hAnsi="Times New Roman" w:cs="Times New Roman"/>
          <w:sz w:val="32"/>
          <w:szCs w:val="32"/>
        </w:rPr>
        <w:t xml:space="preserve"> показать свое творчество, свой талант и быть замеченными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533B8BA1" w14:textId="29BA406D" w:rsidR="00383105" w:rsidRPr="001A49CE" w:rsidRDefault="00710286" w:rsidP="001A49C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t xml:space="preserve">- выявление и поощрение лучших мастеров декоративно-прикладного искусства для дальнейшего сотрудничества по </w:t>
      </w:r>
      <w:r w:rsidR="00C64369">
        <w:rPr>
          <w:rFonts w:ascii="Times New Roman" w:hAnsi="Times New Roman" w:cs="Times New Roman"/>
          <w:sz w:val="32"/>
          <w:szCs w:val="32"/>
        </w:rPr>
        <w:t>участию и продвижению сувенирной продукции на профессиональных Премиях по направлению ДПИ</w:t>
      </w:r>
      <w:r w:rsidR="007B036A">
        <w:rPr>
          <w:rFonts w:ascii="Times New Roman" w:hAnsi="Times New Roman" w:cs="Times New Roman"/>
          <w:sz w:val="32"/>
          <w:szCs w:val="32"/>
        </w:rPr>
        <w:t>;</w:t>
      </w:r>
    </w:p>
    <w:p w14:paraId="2E689248" w14:textId="6A142256" w:rsidR="00383105" w:rsidRPr="003A7B41" w:rsidRDefault="00383105" w:rsidP="009D2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A7B41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- </w:t>
      </w:r>
      <w:r w:rsidR="007B03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обмен опытом, </w:t>
      </w:r>
      <w:r w:rsidR="009D28E6" w:rsidRPr="003A7B41">
        <w:rPr>
          <w:rFonts w:ascii="Times New Roman" w:eastAsia="Calibri" w:hAnsi="Times New Roman" w:cs="Times New Roman"/>
          <w:color w:val="000000"/>
          <w:sz w:val="32"/>
          <w:szCs w:val="32"/>
        </w:rPr>
        <w:t>у</w:t>
      </w:r>
      <w:r w:rsidRPr="003A7B41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становление </w:t>
      </w:r>
      <w:r w:rsidRPr="001D4C0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прямых коммуникаций </w:t>
      </w:r>
      <w:r w:rsidR="00710286" w:rsidRPr="001D4C0C">
        <w:rPr>
          <w:rFonts w:ascii="Times New Roman" w:eastAsia="Calibri" w:hAnsi="Times New Roman" w:cs="Times New Roman"/>
          <w:color w:val="000000"/>
          <w:sz w:val="32"/>
          <w:szCs w:val="32"/>
        </w:rPr>
        <w:t>между</w:t>
      </w:r>
      <w:r w:rsidR="001D4C0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любителями и мастерами декоративно-прикладного искусства Кемеровской области</w:t>
      </w:r>
      <w:r w:rsidR="007B036A">
        <w:rPr>
          <w:rFonts w:ascii="Times New Roman" w:eastAsia="Calibri" w:hAnsi="Times New Roman" w:cs="Times New Roman"/>
          <w:color w:val="000000"/>
          <w:sz w:val="32"/>
          <w:szCs w:val="32"/>
        </w:rPr>
        <w:t>;</w:t>
      </w:r>
    </w:p>
    <w:p w14:paraId="61D7EA66" w14:textId="375E5A10" w:rsidR="008C4B56" w:rsidRPr="003A7B41" w:rsidRDefault="00F219F5" w:rsidP="009D2BF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t>- с</w:t>
      </w:r>
      <w:r w:rsidR="008C4B56" w:rsidRPr="003A7B41">
        <w:rPr>
          <w:rFonts w:ascii="Times New Roman" w:hAnsi="Times New Roman" w:cs="Times New Roman"/>
          <w:sz w:val="32"/>
          <w:szCs w:val="32"/>
        </w:rPr>
        <w:t>охранение и популяризация культурного наследия и стимулирование развития современной сувенирной продукции</w:t>
      </w:r>
      <w:r w:rsidR="007B036A">
        <w:rPr>
          <w:rFonts w:ascii="Times New Roman" w:hAnsi="Times New Roman" w:cs="Times New Roman"/>
          <w:sz w:val="32"/>
          <w:szCs w:val="32"/>
        </w:rPr>
        <w:t>;</w:t>
      </w:r>
      <w:r w:rsidR="008C4B56" w:rsidRPr="003A7B4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309A7DC" w14:textId="77777777" w:rsidR="008C4B56" w:rsidRDefault="008C4B56" w:rsidP="009D2BF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t>-</w:t>
      </w:r>
      <w:r w:rsidR="00F219F5" w:rsidRPr="003A7B41">
        <w:rPr>
          <w:rFonts w:ascii="Times New Roman" w:hAnsi="Times New Roman" w:cs="Times New Roman"/>
          <w:sz w:val="32"/>
          <w:szCs w:val="32"/>
        </w:rPr>
        <w:t xml:space="preserve"> п</w:t>
      </w:r>
      <w:r w:rsidRPr="003A7B41">
        <w:rPr>
          <w:rFonts w:ascii="Times New Roman" w:hAnsi="Times New Roman" w:cs="Times New Roman"/>
          <w:sz w:val="32"/>
          <w:szCs w:val="32"/>
        </w:rPr>
        <w:t>оддержка развития традиционных ремесел и современных технологий сувенирной продукции.</w:t>
      </w:r>
    </w:p>
    <w:p w14:paraId="0B3FF3EC" w14:textId="175A4143" w:rsidR="0025348C" w:rsidRDefault="0086127D" w:rsidP="009D2BFE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 xml:space="preserve">   2</w:t>
      </w:r>
      <w:r w:rsidR="00383105" w:rsidRPr="003A7B41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.</w:t>
      </w:r>
      <w:r w:rsidR="00E11180" w:rsidRPr="003A7B41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4</w:t>
      </w:r>
      <w:r w:rsidR="00383105" w:rsidRPr="003A7B41">
        <w:rPr>
          <w:rFonts w:ascii="Times New Roman" w:eastAsia="ヒラギノ角ゴ Pro W3" w:hAnsi="Times New Roman" w:cs="Times New Roman"/>
          <w:b/>
          <w:color w:val="000000"/>
          <w:sz w:val="32"/>
          <w:szCs w:val="32"/>
          <w:lang w:eastAsia="ru-RU"/>
        </w:rPr>
        <w:t>. География проведения конкурса</w:t>
      </w:r>
      <w:r w:rsidR="001603F9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 xml:space="preserve"> – Кемеровская область</w:t>
      </w:r>
      <w:r w:rsidR="00383105" w:rsidRPr="003A7B41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.</w:t>
      </w:r>
    </w:p>
    <w:p w14:paraId="6875C5F1" w14:textId="49F28ADC" w:rsidR="00C500B1" w:rsidRDefault="0086127D" w:rsidP="009D2BFE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 xml:space="preserve">   2</w:t>
      </w:r>
      <w:r w:rsidR="00C500B1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.4.1. Конкурс будет проходить по двум направлениям:</w:t>
      </w:r>
    </w:p>
    <w:p w14:paraId="4011FFCD" w14:textId="78714498" w:rsidR="00C500B1" w:rsidRDefault="00C500B1" w:rsidP="009D2BFE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lastRenderedPageBreak/>
        <w:tab/>
        <w:t>- конкурс-выставка с предоставлением готовой сувенирной продукции</w:t>
      </w:r>
      <w:r w:rsidR="007B036A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;</w:t>
      </w:r>
      <w:r w:rsidR="00E20B7C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5827951E" w14:textId="03826D05" w:rsidR="006C3505" w:rsidRDefault="00C500B1" w:rsidP="00DD0A2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ab/>
        <w:t>- обучающие мероприятия в мастерской «</w:t>
      </w:r>
      <w:proofErr w:type="spellStart"/>
      <w:r>
        <w:rPr>
          <w:rFonts w:ascii="Times New Roman" w:eastAsia="ヒラギノ角ゴ Pro W3" w:hAnsi="Times New Roman" w:cs="Times New Roman"/>
          <w:color w:val="000000"/>
          <w:sz w:val="32"/>
          <w:szCs w:val="32"/>
          <w:lang w:val="en-US" w:eastAsia="ru-RU"/>
        </w:rPr>
        <w:t>HandMade</w:t>
      </w:r>
      <w:proofErr w:type="spellEnd"/>
      <w:r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»</w:t>
      </w:r>
      <w:r w:rsidR="007B036A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.</w:t>
      </w:r>
      <w:r w:rsidRPr="00C500B1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42931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Участникам будет предоставлена возможность принять участие в мастер-классах по освоению одного из направлений д</w:t>
      </w:r>
      <w:r w:rsidR="00DD0A24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екоративно-прикладного искусств</w:t>
      </w:r>
      <w:r w:rsidR="007B036A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.</w:t>
      </w:r>
    </w:p>
    <w:p w14:paraId="75561C23" w14:textId="77777777" w:rsidR="007B036A" w:rsidRPr="00DD0A24" w:rsidRDefault="007B036A" w:rsidP="00DD0A2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</w:pPr>
    </w:p>
    <w:p w14:paraId="01907300" w14:textId="4E06575F" w:rsidR="00F41D00" w:rsidRPr="007B036A" w:rsidRDefault="007B036A" w:rsidP="00900E95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НОМИНАЦИИ КОНКУРСА И </w:t>
      </w:r>
      <w:r w:rsidR="00F41D00" w:rsidRPr="007B036A">
        <w:rPr>
          <w:rFonts w:ascii="Times New Roman" w:hAnsi="Times New Roman" w:cs="Times New Roman"/>
          <w:b/>
          <w:sz w:val="32"/>
          <w:szCs w:val="32"/>
        </w:rPr>
        <w:t>П</w:t>
      </w:r>
      <w:r w:rsidR="00E11180" w:rsidRPr="007B036A">
        <w:rPr>
          <w:rFonts w:ascii="Times New Roman" w:hAnsi="Times New Roman" w:cs="Times New Roman"/>
          <w:b/>
          <w:sz w:val="32"/>
          <w:szCs w:val="32"/>
        </w:rPr>
        <w:t>ОРЯДОК ПРЕДОСТАВЛЕНИЯ КОНКУРСНЫХ РАБОТ</w:t>
      </w:r>
    </w:p>
    <w:p w14:paraId="606B5AC0" w14:textId="304FA1F6" w:rsidR="0086127D" w:rsidRPr="007B036A" w:rsidRDefault="0086127D" w:rsidP="0086127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3</w:t>
      </w:r>
      <w:r w:rsidR="00432733" w:rsidRPr="003A7B41">
        <w:rPr>
          <w:rFonts w:ascii="Times New Roman" w:hAnsi="Times New Roman" w:cs="Times New Roman"/>
          <w:sz w:val="32"/>
          <w:szCs w:val="32"/>
        </w:rPr>
        <w:t xml:space="preserve">.1. </w:t>
      </w:r>
      <w:r w:rsidRPr="003A7B41">
        <w:rPr>
          <w:rFonts w:ascii="Times New Roman" w:eastAsia="ヒラギノ角ゴ Pro W3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7B036A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Официальные номинации конкурса</w:t>
      </w:r>
      <w:r w:rsidRPr="007B0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</w:t>
      </w:r>
    </w:p>
    <w:p w14:paraId="11855856" w14:textId="77777777" w:rsidR="0086127D" w:rsidRPr="003A7B41" w:rsidRDefault="0086127D" w:rsidP="00DD0A2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3A7B41">
        <w:rPr>
          <w:rFonts w:ascii="Times New Roman" w:hAnsi="Times New Roman" w:cs="Times New Roman"/>
          <w:color w:val="000000"/>
          <w:sz w:val="32"/>
          <w:szCs w:val="32"/>
        </w:rPr>
        <w:t>- сувенир города</w:t>
      </w:r>
    </w:p>
    <w:p w14:paraId="439A93E3" w14:textId="77777777" w:rsidR="0086127D" w:rsidRPr="003A7B41" w:rsidRDefault="0086127D" w:rsidP="00DD0A2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3A7B41">
        <w:rPr>
          <w:rFonts w:ascii="Times New Roman" w:hAnsi="Times New Roman" w:cs="Times New Roman"/>
          <w:color w:val="000000"/>
          <w:sz w:val="32"/>
          <w:szCs w:val="32"/>
        </w:rPr>
        <w:t>- сувенир региона</w:t>
      </w:r>
    </w:p>
    <w:p w14:paraId="1C285198" w14:textId="77777777" w:rsidR="0086127D" w:rsidRPr="003A7B41" w:rsidRDefault="0086127D" w:rsidP="00DD0A2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3A7B41">
        <w:rPr>
          <w:rFonts w:ascii="Times New Roman" w:hAnsi="Times New Roman" w:cs="Times New Roman"/>
          <w:color w:val="000000"/>
          <w:sz w:val="32"/>
          <w:szCs w:val="32"/>
        </w:rPr>
        <w:t>- сувенир события</w:t>
      </w:r>
    </w:p>
    <w:p w14:paraId="51CEFDCC" w14:textId="77777777" w:rsidR="0086127D" w:rsidRPr="003A7B41" w:rsidRDefault="0086127D" w:rsidP="00DD0A2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3A7B41">
        <w:rPr>
          <w:rFonts w:ascii="Times New Roman" w:hAnsi="Times New Roman" w:cs="Times New Roman"/>
          <w:color w:val="000000"/>
          <w:sz w:val="32"/>
          <w:szCs w:val="32"/>
        </w:rPr>
        <w:t>- сувенир туристического маршрута</w:t>
      </w:r>
    </w:p>
    <w:p w14:paraId="0CEB6330" w14:textId="77777777" w:rsidR="0086127D" w:rsidRPr="003A7B41" w:rsidRDefault="0086127D" w:rsidP="00DD0A2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3A7B41">
        <w:rPr>
          <w:rFonts w:ascii="Times New Roman" w:hAnsi="Times New Roman" w:cs="Times New Roman"/>
          <w:color w:val="000000"/>
          <w:sz w:val="32"/>
          <w:szCs w:val="32"/>
        </w:rPr>
        <w:t>- сувенир музея</w:t>
      </w:r>
    </w:p>
    <w:p w14:paraId="3D48E761" w14:textId="77777777" w:rsidR="0086127D" w:rsidRPr="003A7B41" w:rsidRDefault="0086127D" w:rsidP="00DD0A2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3A7B41">
        <w:rPr>
          <w:rFonts w:ascii="Times New Roman" w:hAnsi="Times New Roman" w:cs="Times New Roman"/>
          <w:color w:val="000000"/>
          <w:sz w:val="32"/>
          <w:szCs w:val="32"/>
        </w:rPr>
        <w:t>- сувенир-игрушка</w:t>
      </w:r>
    </w:p>
    <w:p w14:paraId="30E13DE5" w14:textId="0EFB49D8" w:rsidR="0086127D" w:rsidRPr="00B464BE" w:rsidRDefault="0086127D" w:rsidP="00B46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4BE">
        <w:t xml:space="preserve">   </w:t>
      </w:r>
      <w:r w:rsidRPr="00B464BE">
        <w:rPr>
          <w:rFonts w:ascii="Times New Roman" w:hAnsi="Times New Roman" w:cs="Times New Roman"/>
          <w:sz w:val="28"/>
          <w:szCs w:val="28"/>
        </w:rPr>
        <w:t xml:space="preserve">3.2. В каждой номинации работы представляются в нескольких категориях в соответствии с ценой: </w:t>
      </w:r>
    </w:p>
    <w:p w14:paraId="4C1042DF" w14:textId="77777777" w:rsidR="0086127D" w:rsidRPr="00B464BE" w:rsidRDefault="0086127D" w:rsidP="00B46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4B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464BE">
        <w:rPr>
          <w:rFonts w:ascii="Times New Roman" w:hAnsi="Times New Roman" w:cs="Times New Roman"/>
          <w:sz w:val="28"/>
          <w:szCs w:val="28"/>
        </w:rPr>
        <w:t>эконом-класса</w:t>
      </w:r>
      <w:proofErr w:type="gramEnd"/>
      <w:r w:rsidRPr="00B464BE">
        <w:rPr>
          <w:rFonts w:ascii="Times New Roman" w:hAnsi="Times New Roman" w:cs="Times New Roman"/>
          <w:sz w:val="28"/>
          <w:szCs w:val="28"/>
        </w:rPr>
        <w:t xml:space="preserve"> (до 200 рублей), </w:t>
      </w:r>
    </w:p>
    <w:p w14:paraId="26E24632" w14:textId="77777777" w:rsidR="0086127D" w:rsidRPr="00B464BE" w:rsidRDefault="0086127D" w:rsidP="00B46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4B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464BE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B464BE">
        <w:rPr>
          <w:rFonts w:ascii="Times New Roman" w:hAnsi="Times New Roman" w:cs="Times New Roman"/>
          <w:sz w:val="28"/>
          <w:szCs w:val="28"/>
        </w:rPr>
        <w:t xml:space="preserve"> (от 200 до 500 рублей), </w:t>
      </w:r>
    </w:p>
    <w:p w14:paraId="51ABB631" w14:textId="77777777" w:rsidR="0086127D" w:rsidRPr="00B464BE" w:rsidRDefault="0086127D" w:rsidP="00B46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4B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464BE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B464BE">
        <w:rPr>
          <w:rFonts w:ascii="Times New Roman" w:hAnsi="Times New Roman" w:cs="Times New Roman"/>
          <w:sz w:val="28"/>
          <w:szCs w:val="28"/>
        </w:rPr>
        <w:t xml:space="preserve"> (от 500 до 3000 рублей).</w:t>
      </w:r>
    </w:p>
    <w:p w14:paraId="43796153" w14:textId="15DCD0F2" w:rsidR="0086127D" w:rsidRPr="003A7B41" w:rsidRDefault="0086127D" w:rsidP="007B036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3.3</w:t>
      </w:r>
      <w:r w:rsidRPr="003A7B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r w:rsidRPr="003A7B41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Конкурс принимается сувенирная продукция, подразделяемая на катего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рии (в зависимости от материала</w:t>
      </w:r>
      <w:r w:rsidRPr="003A7B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которого изготовлен сувенир):</w:t>
      </w:r>
    </w:p>
    <w:p w14:paraId="7519E6B3" w14:textId="77777777" w:rsidR="007B036A" w:rsidRDefault="0086127D" w:rsidP="00DD0A2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A7B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изделия из соломы, лозы, бересты, бумаги;</w:t>
      </w:r>
    </w:p>
    <w:p w14:paraId="78891A72" w14:textId="77777777" w:rsidR="008A23F2" w:rsidRDefault="0086127D" w:rsidP="00DD0A2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A7B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художественная обработка дерева;</w:t>
      </w:r>
    </w:p>
    <w:p w14:paraId="229779BB" w14:textId="3EC8782E" w:rsidR="0086127D" w:rsidRPr="003A7B41" w:rsidRDefault="0086127D" w:rsidP="00DD0A2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A7B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гончарство;</w:t>
      </w:r>
      <w:r w:rsidRPr="003A7B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- ткачество и вышивка;</w:t>
      </w:r>
      <w:r w:rsidRPr="003A7B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- изделия из кожи;</w:t>
      </w:r>
      <w:r w:rsidRPr="003A7B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- мак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раме, батик, лоскутная техника, </w:t>
      </w:r>
      <w:proofErr w:type="spellStart"/>
      <w:r w:rsidRPr="003A7B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бисероплетение</w:t>
      </w:r>
      <w:proofErr w:type="spellEnd"/>
      <w:r w:rsidRPr="003A7B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  <w:r w:rsidRPr="003A7B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- флористика;</w:t>
      </w:r>
      <w:r w:rsidRPr="003A7B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- изделия из камня;</w:t>
      </w:r>
    </w:p>
    <w:p w14:paraId="2825C6D6" w14:textId="77777777" w:rsidR="0086127D" w:rsidRPr="003A7B41" w:rsidRDefault="0086127D" w:rsidP="00DD0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A7B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изделия из стекла</w:t>
      </w:r>
    </w:p>
    <w:p w14:paraId="4C49D9A8" w14:textId="77777777" w:rsidR="0086127D" w:rsidRPr="003A7B41" w:rsidRDefault="0086127D" w:rsidP="00DD0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A7B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другие виды декоративно-прикладного искусства.</w:t>
      </w:r>
    </w:p>
    <w:p w14:paraId="482FDAAC" w14:textId="467FC849" w:rsidR="0086127D" w:rsidRPr="003A7B41" w:rsidRDefault="0086127D" w:rsidP="0086127D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 xml:space="preserve">   3.4</w:t>
      </w:r>
      <w:r w:rsidRPr="003A7B41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 xml:space="preserve">. По </w:t>
      </w:r>
      <w:r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 xml:space="preserve">решению Оргкомитета </w:t>
      </w:r>
      <w:r w:rsidRPr="003A7B41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могут быть введены дополнительные официальные и специальные номинации.</w:t>
      </w:r>
    </w:p>
    <w:p w14:paraId="6EE4CDC0" w14:textId="4C9F963A" w:rsidR="0086127D" w:rsidRPr="003A7B41" w:rsidRDefault="0086127D" w:rsidP="0086127D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 xml:space="preserve">   3.5</w:t>
      </w:r>
      <w:r w:rsidRPr="003A7B41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 xml:space="preserve">. Регистрационный взнос за участие в конкурсе </w:t>
      </w:r>
      <w:r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не требуется</w:t>
      </w:r>
      <w:r w:rsidRPr="003A7B41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.</w:t>
      </w:r>
    </w:p>
    <w:p w14:paraId="5AB633B6" w14:textId="44E66F3A" w:rsidR="0086127D" w:rsidRPr="003A7B41" w:rsidRDefault="0086127D" w:rsidP="0086127D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 xml:space="preserve">   3.6</w:t>
      </w:r>
      <w:r w:rsidRPr="003A7B41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 xml:space="preserve">. Расходы конкурсантов по участию в </w:t>
      </w:r>
      <w:r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конкурсе</w:t>
      </w:r>
      <w:r w:rsidRPr="003A7B41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 xml:space="preserve"> (проезд, питание, проживание) осуществляются за свой счет. </w:t>
      </w:r>
    </w:p>
    <w:p w14:paraId="1AEABBCA" w14:textId="1152B6AD" w:rsidR="0086127D" w:rsidRPr="003A7B41" w:rsidRDefault="0086127D" w:rsidP="007B036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A7B41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</w:t>
      </w:r>
      <w:r>
        <w:rPr>
          <w:rFonts w:ascii="Times New Roman" w:eastAsia="Calibri" w:hAnsi="Times New Roman" w:cs="Times New Roman"/>
          <w:sz w:val="32"/>
          <w:szCs w:val="32"/>
        </w:rPr>
        <w:t>3.7</w:t>
      </w:r>
      <w:r w:rsidRPr="003A7B41">
        <w:rPr>
          <w:rFonts w:ascii="Times New Roman" w:eastAsia="Calibri" w:hAnsi="Times New Roman" w:cs="Times New Roman"/>
          <w:sz w:val="32"/>
          <w:szCs w:val="32"/>
        </w:rPr>
        <w:t>. Участники конкурса гарантируют наличие у них личных неимущественных и исключительных авторских прав на материалы, представленные на конкурс. Участники конкурса несут ответственность за нарушение авторских прав третьих лиц.</w:t>
      </w:r>
    </w:p>
    <w:p w14:paraId="3A32F2B9" w14:textId="67F16078" w:rsidR="0086127D" w:rsidRPr="003A7B41" w:rsidRDefault="0086127D" w:rsidP="007B036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A7B41">
        <w:rPr>
          <w:rFonts w:ascii="Times New Roman" w:eastAsia="Calibri" w:hAnsi="Times New Roman" w:cs="Times New Roman"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sz w:val="32"/>
          <w:szCs w:val="32"/>
        </w:rPr>
        <w:t>3.8</w:t>
      </w:r>
      <w:r w:rsidRPr="003A7B41">
        <w:rPr>
          <w:rFonts w:ascii="Times New Roman" w:eastAsia="Calibri" w:hAnsi="Times New Roman" w:cs="Times New Roman"/>
          <w:sz w:val="32"/>
          <w:szCs w:val="32"/>
        </w:rPr>
        <w:t>. Организатор конкурса не несет ответственности за содержание конкурсных работ, за нарушение авторских прав, а также за возможные нарушения прав третьих лиц в связи с предоставлением материалов на Конкурс. В случае поступления претензий от третьих лиц, связанных с размещенными и поданными на конкурс материалами, участник конкурса самостоятельно и за свой счет урегулирует указанные претензии.</w:t>
      </w:r>
    </w:p>
    <w:p w14:paraId="265EB0DC" w14:textId="1FB7CF13" w:rsidR="005643B1" w:rsidRPr="00747E0C" w:rsidRDefault="0086127D" w:rsidP="005643B1">
      <w:pPr>
        <w:pStyle w:val="A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3.9</w:t>
      </w:r>
      <w:r w:rsidR="005643B1" w:rsidRPr="003A7B41">
        <w:rPr>
          <w:sz w:val="32"/>
          <w:szCs w:val="32"/>
        </w:rPr>
        <w:t>. Для участия в конкурсе необходимо заполненную заявку и фотографию сувенира отправить на адрес</w:t>
      </w:r>
      <w:r w:rsidR="00674AD0" w:rsidRPr="00747E0C">
        <w:rPr>
          <w:rStyle w:val="a5"/>
          <w:sz w:val="32"/>
          <w:szCs w:val="32"/>
          <w:u w:val="none"/>
        </w:rPr>
        <w:t xml:space="preserve"> </w:t>
      </w:r>
      <w:hyperlink r:id="rId7" w:history="1">
        <w:r w:rsidR="00674AD0" w:rsidRPr="00747E0C">
          <w:rPr>
            <w:rStyle w:val="a5"/>
            <w:rFonts w:ascii="Roboto" w:hAnsi="Roboto"/>
            <w:color w:val="000000" w:themeColor="text1"/>
            <w:sz w:val="32"/>
            <w:szCs w:val="32"/>
            <w:u w:val="none"/>
          </w:rPr>
          <w:t>kemro-vos@rambler.ru</w:t>
        </w:r>
      </w:hyperlink>
      <w:r w:rsidR="00747E0C" w:rsidRPr="00747E0C">
        <w:rPr>
          <w:sz w:val="32"/>
          <w:szCs w:val="32"/>
        </w:rPr>
        <w:t xml:space="preserve"> </w:t>
      </w:r>
      <w:r w:rsidR="007B036A">
        <w:rPr>
          <w:sz w:val="32"/>
          <w:szCs w:val="32"/>
        </w:rPr>
        <w:t>(о</w:t>
      </w:r>
      <w:r w:rsidR="005643B1" w:rsidRPr="003A7B41">
        <w:rPr>
          <w:sz w:val="32"/>
          <w:szCs w:val="32"/>
        </w:rPr>
        <w:t xml:space="preserve">бразец заявки </w:t>
      </w:r>
      <w:r w:rsidR="007321D3">
        <w:rPr>
          <w:sz w:val="32"/>
          <w:szCs w:val="32"/>
        </w:rPr>
        <w:t>в Приложении</w:t>
      </w:r>
      <w:r w:rsidR="00747E0C" w:rsidRPr="00747E0C">
        <w:rPr>
          <w:sz w:val="32"/>
          <w:szCs w:val="32"/>
        </w:rPr>
        <w:t xml:space="preserve"> </w:t>
      </w:r>
      <w:r w:rsidR="00747E0C">
        <w:rPr>
          <w:sz w:val="32"/>
          <w:szCs w:val="32"/>
        </w:rPr>
        <w:t>№1</w:t>
      </w:r>
      <w:r w:rsidR="007B036A">
        <w:rPr>
          <w:sz w:val="32"/>
          <w:szCs w:val="32"/>
        </w:rPr>
        <w:t>).</w:t>
      </w:r>
    </w:p>
    <w:p w14:paraId="039041FB" w14:textId="06067BA6" w:rsidR="00F41D00" w:rsidRPr="003A7B41" w:rsidRDefault="00C17279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t xml:space="preserve">  </w:t>
      </w:r>
      <w:r w:rsidR="0086127D">
        <w:rPr>
          <w:rFonts w:ascii="Times New Roman" w:hAnsi="Times New Roman" w:cs="Times New Roman"/>
          <w:sz w:val="32"/>
          <w:szCs w:val="32"/>
        </w:rPr>
        <w:t>3.10.</w:t>
      </w:r>
      <w:r w:rsidR="00432733" w:rsidRPr="003A7B41">
        <w:rPr>
          <w:rFonts w:ascii="Times New Roman" w:hAnsi="Times New Roman" w:cs="Times New Roman"/>
          <w:sz w:val="32"/>
          <w:szCs w:val="32"/>
        </w:rPr>
        <w:t xml:space="preserve"> </w:t>
      </w:r>
      <w:r w:rsidR="00F41D00" w:rsidRPr="003A7B41">
        <w:rPr>
          <w:rFonts w:ascii="Times New Roman" w:hAnsi="Times New Roman" w:cs="Times New Roman"/>
          <w:sz w:val="32"/>
          <w:szCs w:val="32"/>
        </w:rPr>
        <w:t>Конкурсная работа предоставляется в виде образца изделия, выполненного из любого материала, в любом жанре и технике декоративно-прикладного творчества и ремесел.</w:t>
      </w:r>
      <w:r w:rsidR="00432733" w:rsidRPr="003A7B4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03FDD8D" w14:textId="0CEC4344" w:rsidR="00F41D00" w:rsidRPr="003A7B41" w:rsidRDefault="00432733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t xml:space="preserve">   </w:t>
      </w:r>
      <w:r w:rsidR="0086127D">
        <w:rPr>
          <w:rFonts w:ascii="Times New Roman" w:hAnsi="Times New Roman" w:cs="Times New Roman"/>
          <w:sz w:val="32"/>
          <w:szCs w:val="32"/>
        </w:rPr>
        <w:t>3.11</w:t>
      </w:r>
      <w:r w:rsidRPr="003A7B41">
        <w:rPr>
          <w:rFonts w:ascii="Times New Roman" w:hAnsi="Times New Roman" w:cs="Times New Roman"/>
          <w:sz w:val="32"/>
          <w:szCs w:val="32"/>
        </w:rPr>
        <w:t>.</w:t>
      </w:r>
      <w:r w:rsidR="00F41D00" w:rsidRPr="003A7B41">
        <w:rPr>
          <w:rFonts w:ascii="Times New Roman" w:hAnsi="Times New Roman" w:cs="Times New Roman"/>
          <w:sz w:val="32"/>
          <w:szCs w:val="32"/>
        </w:rPr>
        <w:t xml:space="preserve"> Требования к конкурсной продукции: </w:t>
      </w:r>
    </w:p>
    <w:p w14:paraId="3D2339DF" w14:textId="77777777" w:rsidR="00432733" w:rsidRPr="003A7B41" w:rsidRDefault="00432733" w:rsidP="00035A46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t>- соответствие тематике Конкурса;</w:t>
      </w:r>
    </w:p>
    <w:p w14:paraId="0B6FFD14" w14:textId="77777777" w:rsidR="00245BA6" w:rsidRPr="003A7B41" w:rsidRDefault="00245BA6" w:rsidP="00035A46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t>- соответствие номинации</w:t>
      </w:r>
    </w:p>
    <w:p w14:paraId="5A5DD35C" w14:textId="77777777" w:rsidR="00B464BE" w:rsidRDefault="00432733" w:rsidP="00B464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64BE">
        <w:rPr>
          <w:rFonts w:ascii="Times New Roman" w:hAnsi="Times New Roman" w:cs="Times New Roman"/>
          <w:sz w:val="28"/>
          <w:szCs w:val="28"/>
        </w:rPr>
        <w:t>- соответствие требованиям</w:t>
      </w:r>
      <w:r w:rsidR="00D420AA" w:rsidRPr="00B464BE">
        <w:rPr>
          <w:rFonts w:ascii="Times New Roman" w:hAnsi="Times New Roman" w:cs="Times New Roman"/>
          <w:sz w:val="28"/>
          <w:szCs w:val="28"/>
        </w:rPr>
        <w:t xml:space="preserve"> оформления</w:t>
      </w:r>
      <w:r w:rsidRPr="00B464BE">
        <w:rPr>
          <w:rFonts w:ascii="Times New Roman" w:hAnsi="Times New Roman" w:cs="Times New Roman"/>
          <w:sz w:val="28"/>
          <w:szCs w:val="28"/>
        </w:rPr>
        <w:t>;</w:t>
      </w:r>
    </w:p>
    <w:p w14:paraId="398A2C8B" w14:textId="5C8259D8" w:rsidR="00432733" w:rsidRPr="00B464BE" w:rsidRDefault="00432733" w:rsidP="00B464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64BE">
        <w:rPr>
          <w:rFonts w:ascii="Times New Roman" w:hAnsi="Times New Roman" w:cs="Times New Roman"/>
          <w:sz w:val="32"/>
          <w:szCs w:val="32"/>
        </w:rPr>
        <w:t xml:space="preserve">- дизайнерская упаковка (на усмотрение автора работы); </w:t>
      </w:r>
    </w:p>
    <w:p w14:paraId="04DB98CE" w14:textId="553F16F0" w:rsidR="00432733" w:rsidRPr="00B464BE" w:rsidRDefault="00432733" w:rsidP="00B464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64BE">
        <w:rPr>
          <w:rFonts w:ascii="Times New Roman" w:hAnsi="Times New Roman" w:cs="Times New Roman"/>
          <w:sz w:val="28"/>
          <w:szCs w:val="28"/>
        </w:rPr>
        <w:t>- соответстви</w:t>
      </w:r>
      <w:bookmarkStart w:id="0" w:name="_GoBack"/>
      <w:bookmarkEnd w:id="0"/>
      <w:r w:rsidRPr="00B464BE">
        <w:rPr>
          <w:rFonts w:ascii="Times New Roman" w:hAnsi="Times New Roman" w:cs="Times New Roman"/>
          <w:sz w:val="28"/>
          <w:szCs w:val="28"/>
        </w:rPr>
        <w:t>е ценовой политике</w:t>
      </w:r>
      <w:r w:rsidR="00245BA6" w:rsidRPr="00B464BE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035A46" w:rsidRPr="00B464BE">
        <w:rPr>
          <w:rFonts w:ascii="Times New Roman" w:hAnsi="Times New Roman" w:cs="Times New Roman"/>
          <w:sz w:val="28"/>
          <w:szCs w:val="28"/>
        </w:rPr>
        <w:t>;</w:t>
      </w:r>
    </w:p>
    <w:p w14:paraId="7781D52C" w14:textId="2910B754" w:rsidR="00432733" w:rsidRPr="00B464BE" w:rsidRDefault="00432733" w:rsidP="00B464BE">
      <w:pPr>
        <w:ind w:left="708"/>
        <w:rPr>
          <w:rFonts w:ascii="Times New Roman" w:hAnsi="Times New Roman" w:cs="Times New Roman"/>
          <w:sz w:val="28"/>
          <w:szCs w:val="28"/>
        </w:rPr>
      </w:pPr>
      <w:r w:rsidRPr="00B464BE">
        <w:rPr>
          <w:rFonts w:ascii="Times New Roman" w:hAnsi="Times New Roman" w:cs="Times New Roman"/>
          <w:sz w:val="28"/>
          <w:szCs w:val="28"/>
        </w:rPr>
        <w:t>- наличие официального разрешения автора на использование сувенирной продукции</w:t>
      </w:r>
      <w:r w:rsidR="00D420AA" w:rsidRPr="00B464BE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B464BE">
        <w:rPr>
          <w:rFonts w:ascii="Times New Roman" w:hAnsi="Times New Roman" w:cs="Times New Roman"/>
          <w:sz w:val="28"/>
          <w:szCs w:val="28"/>
        </w:rPr>
        <w:t>.</w:t>
      </w:r>
    </w:p>
    <w:p w14:paraId="4ADBFDFB" w14:textId="3A2B06F1" w:rsidR="00432733" w:rsidRPr="003A7B41" w:rsidRDefault="0086127D" w:rsidP="009D2B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3.12</w:t>
      </w:r>
      <w:r w:rsidR="00432733" w:rsidRPr="003A7B41">
        <w:rPr>
          <w:rFonts w:ascii="Times New Roman" w:eastAsia="Times New Roman" w:hAnsi="Times New Roman" w:cs="Times New Roman"/>
          <w:sz w:val="32"/>
          <w:szCs w:val="32"/>
          <w:lang w:eastAsia="ru-RU"/>
        </w:rPr>
        <w:t>. Работы, представленные с нарушением сроков или требований к оформлению, содержанию и тематике к участию в конкурсе не допускаются.</w:t>
      </w:r>
    </w:p>
    <w:p w14:paraId="74AB6FE8" w14:textId="77777777" w:rsidR="006C3505" w:rsidRPr="003A7B41" w:rsidRDefault="006C3505" w:rsidP="009D2BF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3568954" w14:textId="1B033F99" w:rsidR="00B22011" w:rsidRDefault="006C3505" w:rsidP="00B22011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B41">
        <w:rPr>
          <w:rFonts w:ascii="Times New Roman" w:hAnsi="Times New Roman" w:cs="Times New Roman"/>
          <w:b/>
          <w:sz w:val="32"/>
          <w:szCs w:val="32"/>
        </w:rPr>
        <w:t>П</w:t>
      </w:r>
      <w:r w:rsidR="00E11180" w:rsidRPr="003A7B41">
        <w:rPr>
          <w:rFonts w:ascii="Times New Roman" w:hAnsi="Times New Roman" w:cs="Times New Roman"/>
          <w:b/>
          <w:sz w:val="32"/>
          <w:szCs w:val="32"/>
        </w:rPr>
        <w:t xml:space="preserve">ОРЯДОК ПРОВЕДЕНИЯ </w:t>
      </w:r>
    </w:p>
    <w:p w14:paraId="3D8F3A30" w14:textId="69DF35CD" w:rsidR="00B22011" w:rsidRPr="00B22011" w:rsidRDefault="00E11180" w:rsidP="00B22011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B41">
        <w:rPr>
          <w:rFonts w:ascii="Times New Roman" w:hAnsi="Times New Roman" w:cs="Times New Roman"/>
          <w:b/>
          <w:sz w:val="32"/>
          <w:szCs w:val="32"/>
        </w:rPr>
        <w:t>И ПОДВЕДЕНИЯ ИТОГОВ КОНКУРСА</w:t>
      </w:r>
    </w:p>
    <w:p w14:paraId="28B4F686" w14:textId="2B55F0D6" w:rsidR="006C3505" w:rsidRPr="003A7B41" w:rsidRDefault="0086127D" w:rsidP="00B021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4</w:t>
      </w:r>
      <w:r w:rsidR="006A069B" w:rsidRPr="003A7B41">
        <w:rPr>
          <w:rFonts w:ascii="Times New Roman" w:hAnsi="Times New Roman" w:cs="Times New Roman"/>
          <w:sz w:val="32"/>
          <w:szCs w:val="32"/>
        </w:rPr>
        <w:t>.</w:t>
      </w:r>
      <w:r w:rsidR="006C3505" w:rsidRPr="003A7B41">
        <w:rPr>
          <w:rFonts w:ascii="Times New Roman" w:hAnsi="Times New Roman" w:cs="Times New Roman"/>
          <w:sz w:val="32"/>
          <w:szCs w:val="32"/>
        </w:rPr>
        <w:t xml:space="preserve">1. </w:t>
      </w:r>
      <w:r w:rsidR="00D420AA">
        <w:rPr>
          <w:rFonts w:ascii="Times New Roman" w:hAnsi="Times New Roman" w:cs="Times New Roman"/>
          <w:sz w:val="32"/>
          <w:szCs w:val="32"/>
        </w:rPr>
        <w:t xml:space="preserve">Региональный </w:t>
      </w:r>
      <w:r w:rsidR="007321D3">
        <w:rPr>
          <w:rFonts w:ascii="Times New Roman" w:hAnsi="Times New Roman" w:cs="Times New Roman"/>
          <w:sz w:val="32"/>
          <w:szCs w:val="32"/>
        </w:rPr>
        <w:t>конкурс-</w:t>
      </w:r>
      <w:r w:rsidR="007321D3" w:rsidRPr="00FB4D65">
        <w:rPr>
          <w:rFonts w:ascii="Times New Roman" w:hAnsi="Times New Roman" w:cs="Times New Roman"/>
          <w:sz w:val="32"/>
          <w:szCs w:val="32"/>
        </w:rPr>
        <w:t>мастерская «</w:t>
      </w:r>
      <w:proofErr w:type="spellStart"/>
      <w:r w:rsidR="00FB4D65">
        <w:rPr>
          <w:rFonts w:ascii="Times New Roman" w:hAnsi="Times New Roman" w:cs="Times New Roman"/>
          <w:sz w:val="32"/>
          <w:szCs w:val="32"/>
          <w:lang w:val="en-US"/>
        </w:rPr>
        <w:t>HandMade</w:t>
      </w:r>
      <w:proofErr w:type="spellEnd"/>
      <w:r w:rsidR="007321D3" w:rsidRPr="00FB4D65">
        <w:rPr>
          <w:rFonts w:ascii="Times New Roman" w:hAnsi="Times New Roman" w:cs="Times New Roman"/>
          <w:sz w:val="32"/>
          <w:szCs w:val="32"/>
        </w:rPr>
        <w:t>»</w:t>
      </w:r>
      <w:r w:rsidR="00041672" w:rsidRPr="003A7B41">
        <w:rPr>
          <w:rFonts w:ascii="Times New Roman" w:hAnsi="Times New Roman" w:cs="Times New Roman"/>
          <w:sz w:val="32"/>
          <w:szCs w:val="32"/>
        </w:rPr>
        <w:t xml:space="preserve"> </w:t>
      </w:r>
      <w:r w:rsidR="00FB4D65">
        <w:rPr>
          <w:rFonts w:ascii="Times New Roman" w:hAnsi="Times New Roman" w:cs="Times New Roman"/>
          <w:sz w:val="32"/>
          <w:szCs w:val="32"/>
        </w:rPr>
        <w:t xml:space="preserve">проводится в период </w:t>
      </w:r>
      <w:r w:rsidR="00FB4D65">
        <w:rPr>
          <w:rFonts w:ascii="Times New Roman" w:hAnsi="Times New Roman" w:cs="Times New Roman"/>
          <w:sz w:val="32"/>
          <w:szCs w:val="32"/>
          <w:lang w:val="en-US"/>
        </w:rPr>
        <w:t>c</w:t>
      </w:r>
      <w:r w:rsidR="00FB4D65" w:rsidRPr="00FB4D65">
        <w:rPr>
          <w:rFonts w:ascii="Times New Roman" w:hAnsi="Times New Roman" w:cs="Times New Roman"/>
          <w:sz w:val="32"/>
          <w:szCs w:val="32"/>
        </w:rPr>
        <w:t xml:space="preserve"> </w:t>
      </w:r>
      <w:r w:rsidR="00FB4D65">
        <w:rPr>
          <w:rFonts w:ascii="Times New Roman" w:hAnsi="Times New Roman" w:cs="Times New Roman"/>
          <w:sz w:val="32"/>
          <w:szCs w:val="32"/>
        </w:rPr>
        <w:t>января</w:t>
      </w:r>
      <w:r w:rsidR="007321D3" w:rsidRPr="00FB4D65">
        <w:rPr>
          <w:rFonts w:ascii="Times New Roman" w:hAnsi="Times New Roman" w:cs="Times New Roman"/>
          <w:sz w:val="32"/>
          <w:szCs w:val="32"/>
        </w:rPr>
        <w:t xml:space="preserve"> по апрель</w:t>
      </w:r>
      <w:r w:rsidR="00701C99" w:rsidRPr="00FB4D65">
        <w:rPr>
          <w:rFonts w:ascii="Times New Roman" w:hAnsi="Times New Roman" w:cs="Times New Roman"/>
          <w:sz w:val="32"/>
          <w:szCs w:val="32"/>
        </w:rPr>
        <w:t xml:space="preserve"> </w:t>
      </w:r>
      <w:r w:rsidR="00041672" w:rsidRPr="00FB4D65">
        <w:rPr>
          <w:rFonts w:ascii="Times New Roman" w:hAnsi="Times New Roman" w:cs="Times New Roman"/>
          <w:sz w:val="32"/>
          <w:szCs w:val="32"/>
        </w:rPr>
        <w:t>201</w:t>
      </w:r>
      <w:r w:rsidR="007321D3" w:rsidRPr="00FB4D65">
        <w:rPr>
          <w:rFonts w:ascii="Times New Roman" w:hAnsi="Times New Roman" w:cs="Times New Roman"/>
          <w:sz w:val="32"/>
          <w:szCs w:val="32"/>
        </w:rPr>
        <w:t>9</w:t>
      </w:r>
      <w:r w:rsidR="00041672" w:rsidRPr="00FB4D65">
        <w:rPr>
          <w:rFonts w:ascii="Times New Roman" w:hAnsi="Times New Roman" w:cs="Times New Roman"/>
          <w:sz w:val="32"/>
          <w:szCs w:val="32"/>
        </w:rPr>
        <w:t xml:space="preserve"> года</w:t>
      </w:r>
      <w:r w:rsidR="00041672" w:rsidRPr="003A7B41">
        <w:rPr>
          <w:rFonts w:ascii="Times New Roman" w:hAnsi="Times New Roman" w:cs="Times New Roman"/>
          <w:sz w:val="32"/>
          <w:szCs w:val="32"/>
        </w:rPr>
        <w:t xml:space="preserve">. </w:t>
      </w:r>
      <w:r w:rsidR="006C3505" w:rsidRPr="003A7B41">
        <w:rPr>
          <w:rFonts w:ascii="Times New Roman" w:hAnsi="Times New Roman" w:cs="Times New Roman"/>
          <w:sz w:val="32"/>
          <w:szCs w:val="32"/>
        </w:rPr>
        <w:t xml:space="preserve">Конкурс проводится в два этапа. </w:t>
      </w:r>
    </w:p>
    <w:p w14:paraId="41622B7A" w14:textId="4008F83F" w:rsidR="00041672" w:rsidRPr="003A7B41" w:rsidRDefault="0086127D" w:rsidP="00B021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4</w:t>
      </w:r>
      <w:r w:rsidR="006A069B" w:rsidRPr="003A7B41">
        <w:rPr>
          <w:rFonts w:ascii="Times New Roman" w:hAnsi="Times New Roman" w:cs="Times New Roman"/>
          <w:sz w:val="32"/>
          <w:szCs w:val="32"/>
        </w:rPr>
        <w:t xml:space="preserve">.2. </w:t>
      </w:r>
      <w:r w:rsidR="00041672" w:rsidRPr="003A7B41">
        <w:rPr>
          <w:rFonts w:ascii="Times New Roman" w:hAnsi="Times New Roman" w:cs="Times New Roman"/>
          <w:sz w:val="32"/>
          <w:szCs w:val="32"/>
        </w:rPr>
        <w:t xml:space="preserve">Сроки проведения конкурса: </w:t>
      </w:r>
    </w:p>
    <w:p w14:paraId="6E26014F" w14:textId="566249C3" w:rsidR="00B21384" w:rsidRPr="003A7B41" w:rsidRDefault="00B21384" w:rsidP="00B2138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41672" w:rsidRPr="003A7B41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8A23F2">
        <w:rPr>
          <w:rFonts w:ascii="Times New Roman" w:hAnsi="Times New Roman" w:cs="Times New Roman"/>
          <w:sz w:val="32"/>
          <w:szCs w:val="32"/>
        </w:rPr>
        <w:t xml:space="preserve"> этап (заочный) - д</w:t>
      </w:r>
      <w:r>
        <w:rPr>
          <w:rFonts w:ascii="Times New Roman" w:hAnsi="Times New Roman" w:cs="Times New Roman"/>
          <w:sz w:val="32"/>
          <w:szCs w:val="32"/>
        </w:rPr>
        <w:t xml:space="preserve">ля участия в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этапе Конкурса необходимо подать заявку до 08 апреля 2019г. с обязательным приложением фотографий сувенира!!!</w:t>
      </w:r>
    </w:p>
    <w:p w14:paraId="6B83AA94" w14:textId="5581382D" w:rsidR="00B22011" w:rsidRDefault="00B21384" w:rsidP="00B2138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041672" w:rsidRPr="003A7B41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B22011">
        <w:rPr>
          <w:rFonts w:ascii="Times New Roman" w:hAnsi="Times New Roman" w:cs="Times New Roman"/>
          <w:sz w:val="32"/>
          <w:szCs w:val="32"/>
        </w:rPr>
        <w:t xml:space="preserve"> этап (очный)</w:t>
      </w:r>
      <w:r w:rsidR="008A23F2">
        <w:rPr>
          <w:rFonts w:ascii="Times New Roman" w:hAnsi="Times New Roman" w:cs="Times New Roman"/>
          <w:sz w:val="32"/>
          <w:szCs w:val="32"/>
        </w:rPr>
        <w:t xml:space="preserve"> - конкурс-выставка лучших работ</w:t>
      </w:r>
      <w:r w:rsidR="008A23F2" w:rsidRPr="008A23F2">
        <w:rPr>
          <w:rFonts w:ascii="Times New Roman" w:hAnsi="Times New Roman" w:cs="Times New Roman"/>
          <w:sz w:val="32"/>
          <w:szCs w:val="32"/>
        </w:rPr>
        <w:t xml:space="preserve"> </w:t>
      </w:r>
      <w:r w:rsidR="008A23F2">
        <w:rPr>
          <w:rFonts w:ascii="Times New Roman" w:hAnsi="Times New Roman" w:cs="Times New Roman"/>
          <w:sz w:val="32"/>
          <w:szCs w:val="32"/>
        </w:rPr>
        <w:t>состоится 25 апреля 2019 г. по адресу: г. Кемерово, ул. Мичурина, д.43, Культурно-просветительское здание ВОС г. Кемерово.</w:t>
      </w:r>
    </w:p>
    <w:p w14:paraId="32E40B9D" w14:textId="59550CA9" w:rsidR="00DD0A24" w:rsidRDefault="008A23F2" w:rsidP="008A23F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86127D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6A069B" w:rsidRPr="003A7B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.3. </w:t>
      </w:r>
      <w:r w:rsidR="006C3505" w:rsidRPr="003A7B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Оценка представленных на Конкурс работ производится по </w:t>
      </w:r>
      <w:r w:rsidR="00DD0A24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следующим основным критериям:</w:t>
      </w:r>
    </w:p>
    <w:p w14:paraId="24CE1644" w14:textId="719E44AC" w:rsidR="006A069B" w:rsidRPr="003A7B41" w:rsidRDefault="006A069B" w:rsidP="00DD0A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B1214"/>
          <w:sz w:val="32"/>
          <w:szCs w:val="32"/>
          <w:lang w:eastAsia="ru-RU"/>
        </w:rPr>
      </w:pPr>
      <w:r w:rsidRPr="003A7B41">
        <w:rPr>
          <w:rFonts w:ascii="Times New Roman" w:eastAsia="Times New Roman" w:hAnsi="Times New Roman" w:cs="Times New Roman"/>
          <w:color w:val="0B1214"/>
          <w:sz w:val="32"/>
          <w:szCs w:val="32"/>
          <w:lang w:eastAsia="ru-RU"/>
        </w:rPr>
        <w:t xml:space="preserve">- соответствие </w:t>
      </w:r>
      <w:r w:rsidR="00250619" w:rsidRPr="003A7B41">
        <w:rPr>
          <w:rFonts w:ascii="Times New Roman" w:eastAsia="Times New Roman" w:hAnsi="Times New Roman" w:cs="Times New Roman"/>
          <w:color w:val="0B1214"/>
          <w:sz w:val="32"/>
          <w:szCs w:val="32"/>
          <w:lang w:eastAsia="ru-RU"/>
        </w:rPr>
        <w:t xml:space="preserve">работы </w:t>
      </w:r>
      <w:r w:rsidR="007321D3">
        <w:rPr>
          <w:rFonts w:ascii="Times New Roman" w:eastAsia="Times New Roman" w:hAnsi="Times New Roman" w:cs="Times New Roman"/>
          <w:color w:val="0B1214"/>
          <w:sz w:val="32"/>
          <w:szCs w:val="32"/>
          <w:lang w:eastAsia="ru-RU"/>
        </w:rPr>
        <w:t xml:space="preserve">номинации </w:t>
      </w:r>
      <w:r w:rsidRPr="003A7B41">
        <w:rPr>
          <w:rFonts w:ascii="Times New Roman" w:eastAsia="Times New Roman" w:hAnsi="Times New Roman" w:cs="Times New Roman"/>
          <w:color w:val="0B1214"/>
          <w:sz w:val="32"/>
          <w:szCs w:val="32"/>
          <w:lang w:eastAsia="ru-RU"/>
        </w:rPr>
        <w:t>конкурса;</w:t>
      </w:r>
    </w:p>
    <w:p w14:paraId="1138F729" w14:textId="4AEF07EE" w:rsidR="006A069B" w:rsidRPr="003A7B41" w:rsidRDefault="006A069B" w:rsidP="00DD0A2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B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595E41" w:rsidRPr="003A7B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использование </w:t>
      </w:r>
      <w:r w:rsidRPr="003A7B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художественно-стилевы</w:t>
      </w:r>
      <w:r w:rsidR="00250619" w:rsidRPr="003A7B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</w:t>
      </w:r>
      <w:r w:rsidRPr="003A7B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особенност</w:t>
      </w:r>
      <w:r w:rsidR="00250619" w:rsidRPr="003A7B41">
        <w:rPr>
          <w:rFonts w:ascii="Times New Roman" w:eastAsia="Times New Roman" w:hAnsi="Times New Roman" w:cs="Times New Roman"/>
          <w:sz w:val="32"/>
          <w:szCs w:val="32"/>
          <w:lang w:eastAsia="ru-RU"/>
        </w:rPr>
        <w:t>ей</w:t>
      </w:r>
      <w:r w:rsidRPr="003A7B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территории</w:t>
      </w:r>
      <w:r w:rsidR="00C17279" w:rsidRPr="003A7B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(события, объекта) при изготовлении сувенира</w:t>
      </w:r>
      <w:r w:rsidRPr="003A7B41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14:paraId="1CD62CDB" w14:textId="399E6C64" w:rsidR="00595E41" w:rsidRPr="003A7B41" w:rsidRDefault="007321D3" w:rsidP="00DD0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595E41" w:rsidRPr="003A7B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оригинальность сувенира</w:t>
      </w:r>
      <w:r w:rsidR="00BE1035" w:rsidRPr="003A7B41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14:paraId="1DCFEA61" w14:textId="5F648C88" w:rsidR="006A069B" w:rsidRPr="003A7B41" w:rsidRDefault="006A069B" w:rsidP="00DD0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B41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воз</w:t>
      </w:r>
      <w:r w:rsidR="00AA57A1" w:rsidRPr="003A7B41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можность массового изготовления;</w:t>
      </w:r>
    </w:p>
    <w:p w14:paraId="266DCD0C" w14:textId="5D3B0B7B" w:rsidR="00650885" w:rsidRPr="003A7B41" w:rsidRDefault="006A069B" w:rsidP="00DD0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B41">
        <w:rPr>
          <w:rFonts w:ascii="Times New Roman" w:hAnsi="Times New Roman" w:cs="Times New Roman"/>
          <w:sz w:val="32"/>
          <w:szCs w:val="32"/>
        </w:rPr>
        <w:t xml:space="preserve">- </w:t>
      </w:r>
      <w:r w:rsidR="00D43BA0" w:rsidRPr="003A7B41">
        <w:rPr>
          <w:rFonts w:ascii="Times New Roman" w:hAnsi="Times New Roman" w:cs="Times New Roman"/>
          <w:sz w:val="32"/>
          <w:szCs w:val="32"/>
        </w:rPr>
        <w:t>соответствие ценовой категории</w:t>
      </w:r>
      <w:r w:rsidR="007321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43BA0" w:rsidRPr="003A7B4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конкурса</w:t>
      </w:r>
      <w:r w:rsidR="00667D2F" w:rsidRPr="003A7B4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300F661B" w14:textId="77777777" w:rsidR="008A23F2" w:rsidRDefault="0086127D" w:rsidP="00B02101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4</w:t>
      </w:r>
      <w:r w:rsidR="006A069B" w:rsidRPr="003A7B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.4. </w:t>
      </w:r>
      <w:r w:rsidR="006C3505" w:rsidRPr="003A7B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Отбор </w:t>
      </w:r>
      <w:r w:rsidR="007B3E07" w:rsidRPr="003A7B41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лучших работ осуществляется по 10</w:t>
      </w:r>
      <w:r w:rsidR="006C3505" w:rsidRPr="003A7B41">
        <w:rPr>
          <w:rFonts w:ascii="Times New Roman" w:eastAsia="Times New Roman" w:hAnsi="Times New Roman" w:cs="Times New Roman"/>
          <w:sz w:val="32"/>
          <w:szCs w:val="32"/>
          <w:lang w:eastAsia="ru-RU"/>
        </w:rPr>
        <w:t>-ти балльной системе по каждому критерию, с последующим подсчетом суммы набранных баллов (согласно критериям оценки работ).</w:t>
      </w:r>
    </w:p>
    <w:p w14:paraId="0C515240" w14:textId="47F3EB57" w:rsidR="00C17279" w:rsidRPr="008A23F2" w:rsidRDefault="0086127D" w:rsidP="00B02101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4</w:t>
      </w:r>
      <w:r w:rsidR="006A069B" w:rsidRPr="003A7B41">
        <w:rPr>
          <w:rFonts w:ascii="Times New Roman" w:hAnsi="Times New Roman" w:cs="Times New Roman"/>
          <w:sz w:val="32"/>
          <w:szCs w:val="32"/>
        </w:rPr>
        <w:t xml:space="preserve">.5. </w:t>
      </w:r>
      <w:r w:rsidR="00C17279" w:rsidRPr="003A7B41">
        <w:rPr>
          <w:rFonts w:ascii="Times New Roman" w:hAnsi="Times New Roman" w:cs="Times New Roman"/>
          <w:sz w:val="32"/>
          <w:szCs w:val="32"/>
        </w:rPr>
        <w:t xml:space="preserve">В каждой ценовой категории в каждой номинации решением </w:t>
      </w:r>
      <w:r w:rsidR="007321D3">
        <w:rPr>
          <w:rFonts w:ascii="Times New Roman" w:hAnsi="Times New Roman" w:cs="Times New Roman"/>
          <w:sz w:val="32"/>
          <w:szCs w:val="32"/>
        </w:rPr>
        <w:t>Оргкомитета</w:t>
      </w:r>
      <w:r w:rsidR="00C17279" w:rsidRPr="003A7B41">
        <w:rPr>
          <w:rFonts w:ascii="Times New Roman" w:hAnsi="Times New Roman" w:cs="Times New Roman"/>
          <w:sz w:val="32"/>
          <w:szCs w:val="32"/>
        </w:rPr>
        <w:t xml:space="preserve"> определяются победители: 1, 2 и 3 место. </w:t>
      </w:r>
      <w:r w:rsidR="006A069B" w:rsidRPr="003A7B4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99FD80C" w14:textId="77777777" w:rsidR="000261E2" w:rsidRDefault="000261E2" w:rsidP="00CB1D38">
      <w:pPr>
        <w:pStyle w:val="a3"/>
        <w:ind w:firstLine="708"/>
        <w:jc w:val="both"/>
        <w:rPr>
          <w:rStyle w:val="a5"/>
          <w:rFonts w:ascii="Times New Roman" w:hAnsi="Times New Roman" w:cs="Times New Roman"/>
          <w:sz w:val="32"/>
          <w:szCs w:val="32"/>
        </w:rPr>
      </w:pPr>
    </w:p>
    <w:p w14:paraId="0487B3FE" w14:textId="497D6C66" w:rsidR="00542931" w:rsidRPr="000261E2" w:rsidRDefault="000261E2" w:rsidP="00B2201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B41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 ПОРЯДОК ПРОВЕДЕНИЯ ОБУЧАЮЩИХ МЕРОПРИЯТИЙ МАСТЕРСКОЙ «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HANDMADE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1DFB7C62" w14:textId="35228B1A" w:rsidR="00542931" w:rsidRDefault="00542931" w:rsidP="00542931">
      <w:pPr>
        <w:spacing w:after="0" w:line="240" w:lineRule="auto"/>
        <w:ind w:firstLine="708"/>
        <w:jc w:val="both"/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0261E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1.</w:t>
      </w:r>
      <w:r w:rsidR="000261E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Обучающие мероприятия включают в себя </w:t>
      </w:r>
      <w:r w:rsidRPr="00542931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освоени</w:t>
      </w:r>
      <w:r w:rsidR="008A23F2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е</w:t>
      </w:r>
      <w:r w:rsidRPr="00542931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 xml:space="preserve"> одного из направлений декоративно-прикладного искусства</w:t>
      </w:r>
      <w:r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>.</w:t>
      </w:r>
    </w:p>
    <w:p w14:paraId="1E6611D0" w14:textId="093F33CC" w:rsidR="00542931" w:rsidRDefault="00542931" w:rsidP="00542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 xml:space="preserve">5.2. </w:t>
      </w:r>
      <w:r w:rsidR="00E877E8" w:rsidRPr="00E877E8">
        <w:rPr>
          <w:rFonts w:ascii="Times New Roman" w:eastAsia="ヒラギノ角ゴ Pro W3" w:hAnsi="Times New Roman" w:cs="Times New Roman"/>
          <w:b/>
          <w:color w:val="000000"/>
          <w:sz w:val="32"/>
          <w:szCs w:val="32"/>
          <w:lang w:eastAsia="ru-RU"/>
        </w:rPr>
        <w:t>Даты проведения</w:t>
      </w:r>
      <w:r w:rsidR="00E877E8"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с 01 февраля по 25 апреля 2019 г. </w:t>
      </w:r>
    </w:p>
    <w:p w14:paraId="5DF0E385" w14:textId="44AFBFA3" w:rsidR="00E877E8" w:rsidRPr="00542931" w:rsidRDefault="00E877E8" w:rsidP="00542931">
      <w:pPr>
        <w:spacing w:after="0" w:line="240" w:lineRule="auto"/>
        <w:ind w:firstLine="708"/>
        <w:jc w:val="both"/>
        <w:rPr>
          <w:rFonts w:ascii="Times New Roman" w:eastAsia="ヒラギノ角ゴ Pro W3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5.4. </w:t>
      </w:r>
      <w:r w:rsidRPr="00E877E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Место проведения</w:t>
      </w:r>
      <w:r w:rsidR="008A23F2">
        <w:rPr>
          <w:rFonts w:ascii="Times New Roman" w:hAnsi="Times New Roman" w:cs="Times New Roman"/>
          <w:sz w:val="32"/>
          <w:szCs w:val="32"/>
        </w:rPr>
        <w:t xml:space="preserve"> обучающих мероприятий:</w:t>
      </w:r>
      <w:r>
        <w:rPr>
          <w:rFonts w:ascii="Times New Roman" w:hAnsi="Times New Roman" w:cs="Times New Roman"/>
          <w:sz w:val="32"/>
          <w:szCs w:val="32"/>
        </w:rPr>
        <w:t xml:space="preserve"> г. Кемерово, г. Прокопьевск, г. Мариинск Кемеровской области.</w:t>
      </w:r>
    </w:p>
    <w:p w14:paraId="5A4D205D" w14:textId="58B2DA4C" w:rsidR="000261E2" w:rsidRPr="00926CA8" w:rsidRDefault="00542931" w:rsidP="000261E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5.3. График работы мастерской «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HandMade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 w:rsidRPr="00542931">
        <w:rPr>
          <w:rFonts w:ascii="Times New Roman" w:hAnsi="Times New Roman" w:cs="Times New Roman"/>
          <w:sz w:val="32"/>
          <w:szCs w:val="32"/>
        </w:rPr>
        <w:t xml:space="preserve"> </w:t>
      </w:r>
      <w:r w:rsidR="000261E2">
        <w:rPr>
          <w:rFonts w:ascii="Times New Roman" w:hAnsi="Times New Roman" w:cs="Times New Roman"/>
          <w:sz w:val="32"/>
          <w:szCs w:val="32"/>
        </w:rPr>
        <w:t>будет высла</w:t>
      </w:r>
      <w:r w:rsidR="00926CA8">
        <w:rPr>
          <w:rFonts w:ascii="Times New Roman" w:hAnsi="Times New Roman" w:cs="Times New Roman"/>
          <w:sz w:val="32"/>
          <w:szCs w:val="32"/>
        </w:rPr>
        <w:t>н дополнительно всем участникам</w:t>
      </w:r>
      <w:r w:rsidR="000574B3">
        <w:rPr>
          <w:rFonts w:ascii="Times New Roman" w:hAnsi="Times New Roman" w:cs="Times New Roman"/>
          <w:sz w:val="32"/>
          <w:szCs w:val="32"/>
        </w:rPr>
        <w:t xml:space="preserve"> обучающих мероприятий</w:t>
      </w:r>
      <w:r w:rsidR="008A23F2">
        <w:rPr>
          <w:rFonts w:ascii="Times New Roman" w:hAnsi="Times New Roman" w:cs="Times New Roman"/>
          <w:sz w:val="32"/>
          <w:szCs w:val="32"/>
        </w:rPr>
        <w:t>.</w:t>
      </w:r>
    </w:p>
    <w:p w14:paraId="5BDF70AB" w14:textId="0A3F812C" w:rsidR="000261E2" w:rsidRPr="00394D10" w:rsidRDefault="00542931" w:rsidP="000261E2">
      <w:pPr>
        <w:pStyle w:val="a3"/>
        <w:ind w:firstLine="708"/>
        <w:jc w:val="both"/>
        <w:rPr>
          <w:rStyle w:val="a5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5.4</w:t>
      </w:r>
      <w:r w:rsidR="000261E2">
        <w:rPr>
          <w:rFonts w:ascii="Times New Roman" w:hAnsi="Times New Roman" w:cs="Times New Roman"/>
          <w:sz w:val="32"/>
          <w:szCs w:val="32"/>
        </w:rPr>
        <w:t xml:space="preserve">. Для участия в обучающих мероприятиях необходимо в срок до 31.12.2018 г. подать заявку по форме (Приложение №1) на эл. почту: </w:t>
      </w:r>
      <w:hyperlink r:id="rId8" w:history="1">
        <w:r w:rsidR="000261E2" w:rsidRPr="008172BC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kemro</w:t>
        </w:r>
        <w:r w:rsidR="000261E2" w:rsidRPr="008172BC">
          <w:rPr>
            <w:rStyle w:val="a5"/>
            <w:rFonts w:ascii="Times New Roman" w:hAnsi="Times New Roman" w:cs="Times New Roman"/>
            <w:sz w:val="32"/>
            <w:szCs w:val="32"/>
          </w:rPr>
          <w:t>-</w:t>
        </w:r>
        <w:r w:rsidR="000261E2" w:rsidRPr="008172BC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vos</w:t>
        </w:r>
        <w:r w:rsidR="000261E2" w:rsidRPr="008172BC">
          <w:rPr>
            <w:rStyle w:val="a5"/>
            <w:rFonts w:ascii="Times New Roman" w:hAnsi="Times New Roman" w:cs="Times New Roman"/>
            <w:sz w:val="32"/>
            <w:szCs w:val="32"/>
          </w:rPr>
          <w:t>@</w:t>
        </w:r>
        <w:r w:rsidR="000261E2" w:rsidRPr="008172BC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rambler</w:t>
        </w:r>
        <w:r w:rsidR="000261E2" w:rsidRPr="008172BC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0261E2" w:rsidRPr="008172BC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p w14:paraId="616668DE" w14:textId="77777777" w:rsidR="00E877E8" w:rsidRPr="00E877E8" w:rsidRDefault="00E877E8" w:rsidP="000261E2">
      <w:pPr>
        <w:pStyle w:val="a3"/>
        <w:ind w:firstLine="708"/>
        <w:jc w:val="both"/>
        <w:rPr>
          <w:rStyle w:val="a5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</w:pPr>
    </w:p>
    <w:p w14:paraId="7FB7D8C0" w14:textId="6BB44EB5" w:rsidR="00E877E8" w:rsidRPr="00B22011" w:rsidRDefault="00E877E8" w:rsidP="00B22011">
      <w:pPr>
        <w:pStyle w:val="a3"/>
        <w:ind w:firstLine="708"/>
        <w:jc w:val="center"/>
        <w:rPr>
          <w:rStyle w:val="a5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</w:pPr>
      <w:r w:rsidRPr="00E877E8">
        <w:rPr>
          <w:rStyle w:val="a5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  <w:t>6. ИТОГОВОЕ МЕРОПРИЯТИЕ</w:t>
      </w:r>
    </w:p>
    <w:p w14:paraId="7260FEE0" w14:textId="2557A3B0" w:rsidR="00926CA8" w:rsidRPr="001A2756" w:rsidRDefault="00E877E8" w:rsidP="001A2756">
      <w:pPr>
        <w:pStyle w:val="a3"/>
        <w:ind w:firstLine="708"/>
        <w:jc w:val="both"/>
        <w:rPr>
          <w:rStyle w:val="a5"/>
          <w:rFonts w:ascii="Times New Roman" w:hAnsi="Times New Roman" w:cs="Times New Roman"/>
          <w:color w:val="000000" w:themeColor="text1"/>
          <w:sz w:val="32"/>
          <w:szCs w:val="32"/>
          <w:u w:val="none"/>
        </w:rPr>
      </w:pPr>
      <w:r>
        <w:rPr>
          <w:rStyle w:val="a5"/>
          <w:rFonts w:ascii="Times New Roman" w:hAnsi="Times New Roman" w:cs="Times New Roman"/>
          <w:color w:val="000000" w:themeColor="text1"/>
          <w:sz w:val="32"/>
          <w:szCs w:val="32"/>
          <w:u w:val="none"/>
        </w:rPr>
        <w:t>6</w:t>
      </w:r>
      <w:r w:rsidR="00926CA8" w:rsidRPr="00926CA8">
        <w:rPr>
          <w:rStyle w:val="a5"/>
          <w:rFonts w:ascii="Times New Roman" w:hAnsi="Times New Roman" w:cs="Times New Roman"/>
          <w:color w:val="000000" w:themeColor="text1"/>
          <w:sz w:val="32"/>
          <w:szCs w:val="32"/>
          <w:u w:val="none"/>
        </w:rPr>
        <w:t>.</w:t>
      </w:r>
      <w:r>
        <w:rPr>
          <w:rStyle w:val="a5"/>
          <w:rFonts w:ascii="Times New Roman" w:hAnsi="Times New Roman" w:cs="Times New Roman"/>
          <w:color w:val="000000" w:themeColor="text1"/>
          <w:sz w:val="32"/>
          <w:szCs w:val="32"/>
          <w:u w:val="none"/>
        </w:rPr>
        <w:t>1. Круглый стол «Сувенирная продукция</w:t>
      </w:r>
      <w:r w:rsidR="001A2756">
        <w:rPr>
          <w:rStyle w:val="a5"/>
          <w:rFonts w:ascii="Times New Roman" w:hAnsi="Times New Roman" w:cs="Times New Roman"/>
          <w:color w:val="000000" w:themeColor="text1"/>
          <w:sz w:val="32"/>
          <w:szCs w:val="32"/>
          <w:u w:val="none"/>
        </w:rPr>
        <w:t xml:space="preserve"> Кузбасса. С</w:t>
      </w:r>
      <w:r>
        <w:rPr>
          <w:rStyle w:val="a5"/>
          <w:rFonts w:ascii="Times New Roman" w:hAnsi="Times New Roman" w:cs="Times New Roman"/>
          <w:color w:val="000000" w:themeColor="text1"/>
          <w:sz w:val="32"/>
          <w:szCs w:val="32"/>
          <w:u w:val="none"/>
        </w:rPr>
        <w:t>егодня,</w:t>
      </w:r>
      <w:r w:rsidR="001A2756">
        <w:rPr>
          <w:rStyle w:val="a5"/>
          <w:rFonts w:ascii="Times New Roman" w:hAnsi="Times New Roman" w:cs="Times New Roman"/>
          <w:color w:val="000000" w:themeColor="text1"/>
          <w:sz w:val="32"/>
          <w:szCs w:val="32"/>
          <w:u w:val="none"/>
        </w:rPr>
        <w:t xml:space="preserve"> Завтра</w:t>
      </w:r>
      <w:r>
        <w:rPr>
          <w:rStyle w:val="a5"/>
          <w:rFonts w:ascii="Times New Roman" w:hAnsi="Times New Roman" w:cs="Times New Roman"/>
          <w:color w:val="000000" w:themeColor="text1"/>
          <w:sz w:val="32"/>
          <w:szCs w:val="32"/>
          <w:u w:val="none"/>
        </w:rPr>
        <w:t xml:space="preserve">» станет итоговым мероприятием </w:t>
      </w:r>
      <w:r w:rsidR="001A2756">
        <w:rPr>
          <w:rStyle w:val="a5"/>
          <w:rFonts w:ascii="Times New Roman" w:hAnsi="Times New Roman" w:cs="Times New Roman"/>
          <w:color w:val="000000" w:themeColor="text1"/>
          <w:sz w:val="32"/>
          <w:szCs w:val="32"/>
          <w:u w:val="none"/>
        </w:rPr>
        <w:t xml:space="preserve">проведения </w:t>
      </w:r>
      <w:r>
        <w:rPr>
          <w:rStyle w:val="a5"/>
          <w:rFonts w:ascii="Times New Roman" w:hAnsi="Times New Roman" w:cs="Times New Roman"/>
          <w:color w:val="000000" w:themeColor="text1"/>
          <w:sz w:val="32"/>
          <w:szCs w:val="32"/>
          <w:u w:val="none"/>
        </w:rPr>
        <w:t>конкурса-выставки</w:t>
      </w:r>
      <w:r w:rsidR="001A2756">
        <w:rPr>
          <w:rStyle w:val="a5"/>
          <w:rFonts w:ascii="Times New Roman" w:hAnsi="Times New Roman" w:cs="Times New Roman"/>
          <w:color w:val="000000" w:themeColor="text1"/>
          <w:sz w:val="32"/>
          <w:szCs w:val="32"/>
          <w:u w:val="none"/>
        </w:rPr>
        <w:t xml:space="preserve"> и мастерской «</w:t>
      </w:r>
      <w:proofErr w:type="spellStart"/>
      <w:r w:rsidR="001A2756">
        <w:rPr>
          <w:rStyle w:val="a5"/>
          <w:rFonts w:ascii="Times New Roman" w:hAnsi="Times New Roman" w:cs="Times New Roman"/>
          <w:color w:val="000000" w:themeColor="text1"/>
          <w:sz w:val="32"/>
          <w:szCs w:val="32"/>
          <w:u w:val="none"/>
          <w:lang w:val="en-US"/>
        </w:rPr>
        <w:t>HandMade</w:t>
      </w:r>
      <w:proofErr w:type="spellEnd"/>
      <w:r w:rsidR="001A2756">
        <w:rPr>
          <w:rStyle w:val="a5"/>
          <w:rFonts w:ascii="Times New Roman" w:hAnsi="Times New Roman" w:cs="Times New Roman"/>
          <w:color w:val="000000" w:themeColor="text1"/>
          <w:sz w:val="32"/>
          <w:szCs w:val="32"/>
          <w:u w:val="none"/>
        </w:rPr>
        <w:t>»</w:t>
      </w:r>
      <w:r w:rsidR="008A23F2">
        <w:rPr>
          <w:rStyle w:val="a5"/>
          <w:rFonts w:ascii="Times New Roman" w:hAnsi="Times New Roman" w:cs="Times New Roman"/>
          <w:color w:val="000000" w:themeColor="text1"/>
          <w:sz w:val="32"/>
          <w:szCs w:val="32"/>
          <w:u w:val="none"/>
        </w:rPr>
        <w:t>.</w:t>
      </w:r>
    </w:p>
    <w:p w14:paraId="73388318" w14:textId="40EF170C" w:rsidR="001A2756" w:rsidRPr="00FC4CA3" w:rsidRDefault="001A2756" w:rsidP="001A2756">
      <w:pPr>
        <w:pStyle w:val="a3"/>
        <w:ind w:firstLine="708"/>
        <w:jc w:val="both"/>
        <w:rPr>
          <w:rStyle w:val="a5"/>
          <w:rFonts w:ascii="Times New Roman" w:hAnsi="Times New Roman" w:cs="Times New Roman"/>
          <w:color w:val="000000" w:themeColor="text1"/>
          <w:sz w:val="32"/>
          <w:szCs w:val="32"/>
          <w:u w:val="none"/>
        </w:rPr>
      </w:pPr>
      <w:r w:rsidRPr="001A2756">
        <w:rPr>
          <w:rStyle w:val="a5"/>
          <w:rFonts w:ascii="Times New Roman" w:hAnsi="Times New Roman" w:cs="Times New Roman"/>
          <w:color w:val="000000" w:themeColor="text1"/>
          <w:sz w:val="32"/>
          <w:szCs w:val="32"/>
          <w:u w:val="none"/>
        </w:rPr>
        <w:t>6</w:t>
      </w:r>
      <w:r>
        <w:rPr>
          <w:rStyle w:val="a5"/>
          <w:rFonts w:ascii="Times New Roman" w:hAnsi="Times New Roman" w:cs="Times New Roman"/>
          <w:color w:val="000000" w:themeColor="text1"/>
          <w:sz w:val="32"/>
          <w:szCs w:val="32"/>
          <w:u w:val="none"/>
        </w:rPr>
        <w:t xml:space="preserve">.2. </w:t>
      </w:r>
      <w:r w:rsidRPr="001A2756">
        <w:rPr>
          <w:rStyle w:val="a5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  <w:t>Время и место провед</w:t>
      </w:r>
      <w:r>
        <w:rPr>
          <w:rStyle w:val="a5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  <w:t>ения</w:t>
      </w:r>
      <w:r>
        <w:rPr>
          <w:rStyle w:val="a5"/>
          <w:rFonts w:ascii="Times New Roman" w:hAnsi="Times New Roman" w:cs="Times New Roman"/>
          <w:color w:val="000000" w:themeColor="text1"/>
          <w:sz w:val="32"/>
          <w:szCs w:val="32"/>
          <w:u w:val="none"/>
        </w:rPr>
        <w:t>: г, Кемерово, ул. Мичурина, 43 культурно-просветительского здания ВОС г. Кемерово</w:t>
      </w:r>
      <w:r w:rsidR="00FC4CA3" w:rsidRPr="00FC4CA3">
        <w:rPr>
          <w:rStyle w:val="a5"/>
          <w:rFonts w:ascii="Times New Roman" w:hAnsi="Times New Roman" w:cs="Times New Roman"/>
          <w:color w:val="000000" w:themeColor="text1"/>
          <w:sz w:val="32"/>
          <w:szCs w:val="32"/>
          <w:u w:val="none"/>
        </w:rPr>
        <w:t xml:space="preserve"> 25 </w:t>
      </w:r>
      <w:r w:rsidR="00FC4CA3">
        <w:rPr>
          <w:rStyle w:val="a5"/>
          <w:rFonts w:ascii="Times New Roman" w:hAnsi="Times New Roman" w:cs="Times New Roman"/>
          <w:color w:val="000000" w:themeColor="text1"/>
          <w:sz w:val="32"/>
          <w:szCs w:val="32"/>
          <w:u w:val="none"/>
        </w:rPr>
        <w:t>апреля 2019 г. Время будет сообщено дополнительно.</w:t>
      </w:r>
    </w:p>
    <w:p w14:paraId="2F139111" w14:textId="2F53FE34" w:rsidR="00FC4CA3" w:rsidRDefault="00FC4CA3" w:rsidP="001A2756">
      <w:pPr>
        <w:pStyle w:val="a3"/>
        <w:ind w:firstLine="708"/>
        <w:jc w:val="both"/>
        <w:rPr>
          <w:rStyle w:val="a5"/>
          <w:rFonts w:ascii="Times New Roman" w:hAnsi="Times New Roman" w:cs="Times New Roman"/>
          <w:color w:val="000000" w:themeColor="text1"/>
          <w:sz w:val="32"/>
          <w:szCs w:val="32"/>
          <w:u w:val="none"/>
        </w:rPr>
      </w:pPr>
      <w:r>
        <w:rPr>
          <w:rStyle w:val="a5"/>
          <w:rFonts w:ascii="Times New Roman" w:hAnsi="Times New Roman" w:cs="Times New Roman"/>
          <w:color w:val="000000" w:themeColor="text1"/>
          <w:sz w:val="32"/>
          <w:szCs w:val="32"/>
          <w:u w:val="none"/>
        </w:rPr>
        <w:t>6.3. Слушателями круглого стола могут стать все участники конкурса-выставки и мастерской «</w:t>
      </w:r>
      <w:proofErr w:type="spellStart"/>
      <w:r>
        <w:rPr>
          <w:rStyle w:val="a5"/>
          <w:rFonts w:ascii="Times New Roman" w:hAnsi="Times New Roman" w:cs="Times New Roman"/>
          <w:color w:val="000000" w:themeColor="text1"/>
          <w:sz w:val="32"/>
          <w:szCs w:val="32"/>
          <w:u w:val="none"/>
          <w:lang w:val="en-US"/>
        </w:rPr>
        <w:t>HandMade</w:t>
      </w:r>
      <w:proofErr w:type="spellEnd"/>
      <w:r>
        <w:rPr>
          <w:rStyle w:val="a5"/>
          <w:rFonts w:ascii="Times New Roman" w:hAnsi="Times New Roman" w:cs="Times New Roman"/>
          <w:color w:val="000000" w:themeColor="text1"/>
          <w:sz w:val="32"/>
          <w:szCs w:val="32"/>
          <w:u w:val="none"/>
        </w:rPr>
        <w:t>».</w:t>
      </w:r>
    </w:p>
    <w:p w14:paraId="1E314365" w14:textId="1EB2EFF5" w:rsidR="006C3505" w:rsidRPr="003A7B41" w:rsidRDefault="006C3505" w:rsidP="003513F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7C7D748" w14:textId="7F3C64CB" w:rsidR="006C3505" w:rsidRPr="00B22011" w:rsidRDefault="001A2756" w:rsidP="00B2201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6C3505" w:rsidRPr="003A7B41">
        <w:rPr>
          <w:rFonts w:ascii="Times New Roman" w:hAnsi="Times New Roman" w:cs="Times New Roman"/>
          <w:b/>
          <w:sz w:val="32"/>
          <w:szCs w:val="32"/>
        </w:rPr>
        <w:t>. С</w:t>
      </w:r>
      <w:r w:rsidR="00E11180" w:rsidRPr="003A7B41">
        <w:rPr>
          <w:rFonts w:ascii="Times New Roman" w:hAnsi="Times New Roman" w:cs="Times New Roman"/>
          <w:b/>
          <w:sz w:val="32"/>
          <w:szCs w:val="32"/>
        </w:rPr>
        <w:t>ОБЛЮДЕНИЕ АВТОРСКИХ ПРАВ</w:t>
      </w:r>
    </w:p>
    <w:p w14:paraId="222E1EDD" w14:textId="0C449184" w:rsidR="006C3505" w:rsidRPr="003A7B41" w:rsidRDefault="00E11180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t xml:space="preserve"> </w:t>
      </w:r>
      <w:r w:rsidR="00926CA8">
        <w:rPr>
          <w:rFonts w:ascii="Times New Roman" w:hAnsi="Times New Roman" w:cs="Times New Roman"/>
          <w:sz w:val="32"/>
          <w:szCs w:val="32"/>
        </w:rPr>
        <w:t xml:space="preserve">  </w:t>
      </w:r>
      <w:r w:rsidR="00926CA8" w:rsidRPr="00926CA8">
        <w:rPr>
          <w:rFonts w:ascii="Times New Roman" w:hAnsi="Times New Roman" w:cs="Times New Roman"/>
          <w:sz w:val="32"/>
          <w:szCs w:val="32"/>
        </w:rPr>
        <w:tab/>
      </w:r>
      <w:r w:rsidR="001A2756">
        <w:rPr>
          <w:rFonts w:ascii="Times New Roman" w:hAnsi="Times New Roman" w:cs="Times New Roman"/>
          <w:sz w:val="32"/>
          <w:szCs w:val="32"/>
        </w:rPr>
        <w:t>7</w:t>
      </w:r>
      <w:r w:rsidRPr="003A7B41">
        <w:rPr>
          <w:rFonts w:ascii="Times New Roman" w:hAnsi="Times New Roman" w:cs="Times New Roman"/>
          <w:sz w:val="32"/>
          <w:szCs w:val="32"/>
        </w:rPr>
        <w:t>.1</w:t>
      </w:r>
      <w:r w:rsidR="006C3505" w:rsidRPr="003A7B41">
        <w:rPr>
          <w:rFonts w:ascii="Times New Roman" w:hAnsi="Times New Roman" w:cs="Times New Roman"/>
          <w:sz w:val="32"/>
          <w:szCs w:val="32"/>
        </w:rPr>
        <w:t>. Права на использование конкурсных работ принадлежат авторам. Конкурсные работы должны сопровождаться официальным разрешением на использование данных материалов организаторами</w:t>
      </w:r>
      <w:r w:rsidR="00B22011">
        <w:rPr>
          <w:rFonts w:ascii="Times New Roman" w:hAnsi="Times New Roman" w:cs="Times New Roman"/>
          <w:sz w:val="32"/>
          <w:szCs w:val="32"/>
        </w:rPr>
        <w:t xml:space="preserve"> Конкурса по форме (Приложение 2</w:t>
      </w:r>
      <w:r w:rsidR="006C3505" w:rsidRPr="003A7B41">
        <w:rPr>
          <w:rFonts w:ascii="Times New Roman" w:hAnsi="Times New Roman" w:cs="Times New Roman"/>
          <w:sz w:val="32"/>
          <w:szCs w:val="32"/>
        </w:rPr>
        <w:t xml:space="preserve">). Без официального разрешения работы на конкурс не принимаются. </w:t>
      </w:r>
    </w:p>
    <w:p w14:paraId="5E62D415" w14:textId="20C6475B" w:rsidR="006C3505" w:rsidRDefault="00926CA8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26CA8">
        <w:rPr>
          <w:rFonts w:ascii="Times New Roman" w:hAnsi="Times New Roman" w:cs="Times New Roman"/>
          <w:sz w:val="32"/>
          <w:szCs w:val="32"/>
        </w:rPr>
        <w:tab/>
      </w:r>
      <w:r w:rsidR="001A2756">
        <w:rPr>
          <w:rFonts w:ascii="Times New Roman" w:hAnsi="Times New Roman" w:cs="Times New Roman"/>
          <w:sz w:val="32"/>
          <w:szCs w:val="32"/>
        </w:rPr>
        <w:t>7</w:t>
      </w:r>
      <w:r w:rsidR="006C3505" w:rsidRPr="003A7B41">
        <w:rPr>
          <w:rFonts w:ascii="Times New Roman" w:hAnsi="Times New Roman" w:cs="Times New Roman"/>
          <w:sz w:val="32"/>
          <w:szCs w:val="32"/>
        </w:rPr>
        <w:t>.</w:t>
      </w:r>
      <w:r w:rsidR="00E11180" w:rsidRPr="003A7B41">
        <w:rPr>
          <w:rFonts w:ascii="Times New Roman" w:hAnsi="Times New Roman" w:cs="Times New Roman"/>
          <w:sz w:val="32"/>
          <w:szCs w:val="32"/>
        </w:rPr>
        <w:t xml:space="preserve">2. </w:t>
      </w:r>
      <w:r w:rsidR="006C3505" w:rsidRPr="003A7B41">
        <w:rPr>
          <w:rFonts w:ascii="Times New Roman" w:hAnsi="Times New Roman" w:cs="Times New Roman"/>
          <w:sz w:val="32"/>
          <w:szCs w:val="32"/>
        </w:rPr>
        <w:t xml:space="preserve">Организатор конкурса оставляет за собой право использовать любые конкурсные работы для освещения Конкурса, создания сборников, фотоальбомов и видеофильмов о </w:t>
      </w:r>
      <w:r w:rsidR="00792C01" w:rsidRPr="003A7B41">
        <w:rPr>
          <w:rFonts w:ascii="Times New Roman" w:hAnsi="Times New Roman" w:cs="Times New Roman"/>
          <w:sz w:val="32"/>
          <w:szCs w:val="32"/>
        </w:rPr>
        <w:t xml:space="preserve">конкурсе </w:t>
      </w:r>
      <w:r w:rsidR="006C3505" w:rsidRPr="003A7B41">
        <w:rPr>
          <w:rFonts w:ascii="Times New Roman" w:hAnsi="Times New Roman" w:cs="Times New Roman"/>
          <w:sz w:val="32"/>
          <w:szCs w:val="32"/>
        </w:rPr>
        <w:t xml:space="preserve">и массового распространения на территории </w:t>
      </w:r>
      <w:r w:rsidR="00792C01" w:rsidRPr="003A7B41">
        <w:rPr>
          <w:rFonts w:ascii="Times New Roman" w:hAnsi="Times New Roman" w:cs="Times New Roman"/>
          <w:sz w:val="32"/>
          <w:szCs w:val="32"/>
        </w:rPr>
        <w:t xml:space="preserve">Российской Федерации, и в сети Интернет. </w:t>
      </w:r>
      <w:r w:rsidR="006C3505" w:rsidRPr="003A7B41">
        <w:rPr>
          <w:rFonts w:ascii="Times New Roman" w:hAnsi="Times New Roman" w:cs="Times New Roman"/>
          <w:sz w:val="32"/>
          <w:szCs w:val="32"/>
        </w:rPr>
        <w:t xml:space="preserve">Права авторов соблюдаются в соответствии с Гражданским кодексом Российской Федерации. </w:t>
      </w:r>
    </w:p>
    <w:p w14:paraId="5FBD74FE" w14:textId="77777777" w:rsidR="00DD0A24" w:rsidRDefault="00DD0A24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023E0D84" w14:textId="77777777" w:rsidR="00DD0A24" w:rsidRDefault="00DD0A24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2199413E" w14:textId="77777777" w:rsidR="00DD0A24" w:rsidRDefault="00DD0A24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0F68BB86" w14:textId="77777777" w:rsidR="00DD0A24" w:rsidRDefault="00DD0A24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3FEEBF8C" w14:textId="77777777" w:rsidR="00DD0A24" w:rsidRDefault="00DD0A24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45373CB8" w14:textId="77777777" w:rsidR="00DD0A24" w:rsidRDefault="00DD0A24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73213708" w14:textId="77777777" w:rsidR="00DD0A24" w:rsidRDefault="00DD0A24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5C492617" w14:textId="77777777" w:rsidR="00DD0A24" w:rsidRDefault="00DD0A24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7D4727AE" w14:textId="77777777" w:rsidR="00DD0A24" w:rsidRDefault="00DD0A24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04ACDD8F" w14:textId="77777777" w:rsidR="00DD0A24" w:rsidRDefault="00DD0A24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2E2F57C0" w14:textId="77777777" w:rsidR="008A23F2" w:rsidRDefault="008A23F2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76BC61A8" w14:textId="77777777" w:rsidR="00DD0A24" w:rsidRDefault="00DD0A24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33FB5867" w14:textId="77777777" w:rsidR="00DD0A24" w:rsidRDefault="00DD0A24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4C7B3053" w14:textId="77777777" w:rsidR="00DD0A24" w:rsidRDefault="00DD0A24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2CF9AFE1" w14:textId="77777777" w:rsidR="00DD0A24" w:rsidRDefault="00DD0A24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01DD0869" w14:textId="77777777" w:rsidR="00DD0A24" w:rsidRDefault="00DD0A24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17984411" w14:textId="77777777" w:rsidR="00DD0A24" w:rsidRDefault="00DD0A24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47780231" w14:textId="77777777" w:rsidR="00DD0A24" w:rsidRDefault="00DD0A24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61F8DD40" w14:textId="77777777" w:rsidR="00DD0A24" w:rsidRDefault="00DD0A24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234CDD15" w14:textId="77777777" w:rsidR="00DD0A24" w:rsidRDefault="00DD0A24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56CA39A2" w14:textId="77777777" w:rsidR="00DD0A24" w:rsidRDefault="00DD0A24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2711CEE0" w14:textId="77777777" w:rsidR="00DD0A24" w:rsidRDefault="00DD0A24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713A24BD" w14:textId="77777777" w:rsidR="00DD0A24" w:rsidRDefault="00DD0A24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5EA05DCB" w14:textId="77777777" w:rsidR="00DD0A24" w:rsidRDefault="00DD0A24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7E572C5C" w14:textId="77777777" w:rsidR="00DD0A24" w:rsidRPr="003A7B41" w:rsidRDefault="00DD0A24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106F14A1" w14:textId="77777777" w:rsidR="006C3505" w:rsidRPr="003A7B41" w:rsidRDefault="006C3505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107726A7" w14:textId="6F8FCA52" w:rsidR="006C3505" w:rsidRPr="00035A46" w:rsidRDefault="006C3505" w:rsidP="00E11180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035A46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Приложение </w:t>
      </w:r>
      <w:r w:rsidR="00035A46" w:rsidRPr="00035A46">
        <w:rPr>
          <w:rFonts w:ascii="Times New Roman" w:hAnsi="Times New Roman" w:cs="Times New Roman"/>
          <w:i/>
          <w:sz w:val="32"/>
          <w:szCs w:val="32"/>
        </w:rPr>
        <w:t>№</w:t>
      </w:r>
      <w:r w:rsidRPr="00035A46">
        <w:rPr>
          <w:rFonts w:ascii="Times New Roman" w:hAnsi="Times New Roman" w:cs="Times New Roman"/>
          <w:i/>
          <w:sz w:val="32"/>
          <w:szCs w:val="32"/>
        </w:rPr>
        <w:t>1</w:t>
      </w:r>
    </w:p>
    <w:p w14:paraId="5239CB60" w14:textId="77777777" w:rsidR="006C3505" w:rsidRPr="003A7B41" w:rsidRDefault="006C3505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0E3C132C" w14:textId="77777777" w:rsidR="00792C01" w:rsidRPr="003A7B41" w:rsidRDefault="00792C01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31B824AD" w14:textId="77777777" w:rsidR="006C3505" w:rsidRPr="003A7B41" w:rsidRDefault="006C3505" w:rsidP="00E111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B41">
        <w:rPr>
          <w:rFonts w:ascii="Times New Roman" w:hAnsi="Times New Roman" w:cs="Times New Roman"/>
          <w:b/>
          <w:sz w:val="32"/>
          <w:szCs w:val="32"/>
        </w:rPr>
        <w:t>ЗАЯВКА</w:t>
      </w:r>
    </w:p>
    <w:p w14:paraId="0063C257" w14:textId="35649AB4" w:rsidR="00792C01" w:rsidRPr="00FC4CA3" w:rsidRDefault="006C3505" w:rsidP="00E111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B41">
        <w:rPr>
          <w:rFonts w:ascii="Times New Roman" w:hAnsi="Times New Roman" w:cs="Times New Roman"/>
          <w:b/>
          <w:sz w:val="32"/>
          <w:szCs w:val="32"/>
        </w:rPr>
        <w:t xml:space="preserve">на участие </w:t>
      </w:r>
      <w:r w:rsidR="009571FE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FC4CA3">
        <w:rPr>
          <w:rFonts w:ascii="Times New Roman" w:hAnsi="Times New Roman" w:cs="Times New Roman"/>
          <w:b/>
          <w:sz w:val="32"/>
          <w:szCs w:val="32"/>
        </w:rPr>
        <w:t>Региональном конкурсе-мастерской «</w:t>
      </w:r>
      <w:proofErr w:type="spellStart"/>
      <w:r w:rsidR="00FC4CA3">
        <w:rPr>
          <w:rFonts w:ascii="Times New Roman" w:hAnsi="Times New Roman" w:cs="Times New Roman"/>
          <w:b/>
          <w:sz w:val="32"/>
          <w:szCs w:val="32"/>
          <w:lang w:val="en-US"/>
        </w:rPr>
        <w:t>HandMade</w:t>
      </w:r>
      <w:proofErr w:type="spellEnd"/>
      <w:r w:rsidR="00FC4CA3">
        <w:rPr>
          <w:rFonts w:ascii="Times New Roman" w:hAnsi="Times New Roman" w:cs="Times New Roman"/>
          <w:b/>
          <w:sz w:val="32"/>
          <w:szCs w:val="32"/>
        </w:rPr>
        <w:t>»</w:t>
      </w:r>
      <w:r w:rsidR="00035A46">
        <w:rPr>
          <w:rFonts w:ascii="Times New Roman" w:hAnsi="Times New Roman" w:cs="Times New Roman"/>
          <w:b/>
          <w:sz w:val="32"/>
          <w:szCs w:val="32"/>
        </w:rPr>
        <w:t xml:space="preserve"> в рамках проекта АРТ- Академии «Вижу шире»</w:t>
      </w:r>
    </w:p>
    <w:p w14:paraId="0E232DA5" w14:textId="77777777" w:rsidR="006C3505" w:rsidRPr="003A7B41" w:rsidRDefault="006C3505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769AC298" w14:textId="6406094C" w:rsidR="006C3505" w:rsidRPr="003A7B41" w:rsidRDefault="006C3505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t>Ф.И.О. авт</w:t>
      </w:r>
      <w:r w:rsidR="002746F2" w:rsidRPr="003A7B41">
        <w:rPr>
          <w:rFonts w:ascii="Times New Roman" w:hAnsi="Times New Roman" w:cs="Times New Roman"/>
          <w:sz w:val="32"/>
          <w:szCs w:val="32"/>
        </w:rPr>
        <w:t>ора (авторов) сувенирной работы</w:t>
      </w:r>
      <w:r w:rsidR="00792C01" w:rsidRPr="003A7B41">
        <w:rPr>
          <w:rFonts w:ascii="Times New Roman" w:hAnsi="Times New Roman" w:cs="Times New Roman"/>
          <w:sz w:val="32"/>
          <w:szCs w:val="32"/>
        </w:rPr>
        <w:t xml:space="preserve"> - ____________</w:t>
      </w:r>
      <w:r w:rsidRPr="003A7B4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CC6CAE" w14:textId="2388DFD9" w:rsidR="006C3505" w:rsidRPr="003A7B41" w:rsidRDefault="002746F2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t xml:space="preserve">Контакты: </w:t>
      </w:r>
      <w:r w:rsidR="006C3505" w:rsidRPr="003A7B41">
        <w:rPr>
          <w:rFonts w:ascii="Times New Roman" w:hAnsi="Times New Roman" w:cs="Times New Roman"/>
          <w:sz w:val="32"/>
          <w:szCs w:val="32"/>
        </w:rPr>
        <w:t>телефон, e-</w:t>
      </w:r>
      <w:proofErr w:type="spellStart"/>
      <w:r w:rsidR="006C3505" w:rsidRPr="003A7B41">
        <w:rPr>
          <w:rFonts w:ascii="Times New Roman" w:hAnsi="Times New Roman" w:cs="Times New Roman"/>
          <w:sz w:val="32"/>
          <w:szCs w:val="32"/>
        </w:rPr>
        <w:t>mail</w:t>
      </w:r>
      <w:proofErr w:type="spellEnd"/>
      <w:r w:rsidR="006C3505" w:rsidRPr="003A7B41">
        <w:rPr>
          <w:rFonts w:ascii="Times New Roman" w:hAnsi="Times New Roman" w:cs="Times New Roman"/>
          <w:sz w:val="32"/>
          <w:szCs w:val="32"/>
        </w:rPr>
        <w:t xml:space="preserve"> </w:t>
      </w:r>
      <w:r w:rsidR="00792C01" w:rsidRPr="003A7B41">
        <w:rPr>
          <w:rFonts w:ascii="Times New Roman" w:hAnsi="Times New Roman" w:cs="Times New Roman"/>
          <w:sz w:val="32"/>
          <w:szCs w:val="32"/>
        </w:rPr>
        <w:t>- ______________</w:t>
      </w:r>
    </w:p>
    <w:p w14:paraId="117241DB" w14:textId="76C6D914" w:rsidR="006C3505" w:rsidRPr="003A7B41" w:rsidRDefault="006C3505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t xml:space="preserve">Место работы </w:t>
      </w:r>
      <w:r w:rsidR="00792C01" w:rsidRPr="003A7B41">
        <w:rPr>
          <w:rFonts w:ascii="Times New Roman" w:hAnsi="Times New Roman" w:cs="Times New Roman"/>
          <w:sz w:val="32"/>
          <w:szCs w:val="32"/>
        </w:rPr>
        <w:t>- _______________</w:t>
      </w:r>
    </w:p>
    <w:p w14:paraId="3946C90D" w14:textId="77777777" w:rsidR="00FC4CA3" w:rsidRPr="00394D10" w:rsidRDefault="00FC4CA3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6B9BC412" w14:textId="51BDEA43" w:rsidR="00FC4CA3" w:rsidRPr="00FC4CA3" w:rsidRDefault="00FC4CA3" w:rsidP="009D2BF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4CA3">
        <w:rPr>
          <w:rFonts w:ascii="Times New Roman" w:hAnsi="Times New Roman" w:cs="Times New Roman"/>
          <w:b/>
          <w:sz w:val="32"/>
          <w:szCs w:val="32"/>
        </w:rPr>
        <w:t>Конкурс-выставка:</w:t>
      </w:r>
    </w:p>
    <w:p w14:paraId="67551E96" w14:textId="77777777" w:rsidR="00792C01" w:rsidRPr="003A7B41" w:rsidRDefault="006C3505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t xml:space="preserve">Заявленная номинация </w:t>
      </w:r>
      <w:r w:rsidR="00792C01" w:rsidRPr="003A7B41">
        <w:rPr>
          <w:rFonts w:ascii="Times New Roman" w:hAnsi="Times New Roman" w:cs="Times New Roman"/>
          <w:sz w:val="32"/>
          <w:szCs w:val="32"/>
        </w:rPr>
        <w:t>- _______________________</w:t>
      </w:r>
    </w:p>
    <w:p w14:paraId="47834AE4" w14:textId="77777777" w:rsidR="006C3505" w:rsidRPr="003A7B41" w:rsidRDefault="006C3505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t xml:space="preserve">Название работы </w:t>
      </w:r>
      <w:r w:rsidR="00792C01" w:rsidRPr="003A7B41">
        <w:rPr>
          <w:rFonts w:ascii="Times New Roman" w:hAnsi="Times New Roman" w:cs="Times New Roman"/>
          <w:sz w:val="32"/>
          <w:szCs w:val="32"/>
        </w:rPr>
        <w:t>- ____________________</w:t>
      </w:r>
    </w:p>
    <w:p w14:paraId="12DCE3F9" w14:textId="3CDF9A2D" w:rsidR="006C3505" w:rsidRPr="003A7B41" w:rsidRDefault="00E27083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t>Краткое описание работы</w:t>
      </w:r>
      <w:r w:rsidR="006C3505" w:rsidRPr="003A7B41">
        <w:rPr>
          <w:rFonts w:ascii="Times New Roman" w:hAnsi="Times New Roman" w:cs="Times New Roman"/>
          <w:sz w:val="32"/>
          <w:szCs w:val="32"/>
        </w:rPr>
        <w:t xml:space="preserve"> </w:t>
      </w:r>
      <w:r w:rsidR="00792C01" w:rsidRPr="003A7B41">
        <w:rPr>
          <w:rFonts w:ascii="Times New Roman" w:hAnsi="Times New Roman" w:cs="Times New Roman"/>
          <w:sz w:val="32"/>
          <w:szCs w:val="32"/>
        </w:rPr>
        <w:t>- _____________</w:t>
      </w:r>
    </w:p>
    <w:p w14:paraId="3F228473" w14:textId="77777777" w:rsidR="006C3505" w:rsidRPr="003A7B41" w:rsidRDefault="006C3505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t xml:space="preserve">Техника исполнения </w:t>
      </w:r>
      <w:r w:rsidR="00792C01" w:rsidRPr="003A7B41">
        <w:rPr>
          <w:rFonts w:ascii="Times New Roman" w:hAnsi="Times New Roman" w:cs="Times New Roman"/>
          <w:sz w:val="32"/>
          <w:szCs w:val="32"/>
        </w:rPr>
        <w:t>- ____________________</w:t>
      </w:r>
    </w:p>
    <w:p w14:paraId="2A400413" w14:textId="77777777" w:rsidR="006C3505" w:rsidRPr="003A7B41" w:rsidRDefault="006C3505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t>Розничная цена сувенира (за единицу)</w:t>
      </w:r>
      <w:r w:rsidR="00792C01" w:rsidRPr="003A7B41">
        <w:rPr>
          <w:rFonts w:ascii="Times New Roman" w:hAnsi="Times New Roman" w:cs="Times New Roman"/>
          <w:sz w:val="32"/>
          <w:szCs w:val="32"/>
        </w:rPr>
        <w:t xml:space="preserve"> - ____________________</w:t>
      </w:r>
    </w:p>
    <w:p w14:paraId="74E90DA3" w14:textId="77777777" w:rsidR="006C3505" w:rsidRDefault="006C3505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7DD0F2C3" w14:textId="5BC38591" w:rsidR="00FC4CA3" w:rsidRDefault="00FC4CA3" w:rsidP="009D2BF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4CA3">
        <w:rPr>
          <w:rFonts w:ascii="Times New Roman" w:hAnsi="Times New Roman" w:cs="Times New Roman"/>
          <w:b/>
          <w:sz w:val="32"/>
          <w:szCs w:val="32"/>
        </w:rPr>
        <w:t>Мастерская «</w:t>
      </w:r>
      <w:proofErr w:type="spellStart"/>
      <w:r w:rsidRPr="00FC4CA3">
        <w:rPr>
          <w:rFonts w:ascii="Times New Roman" w:hAnsi="Times New Roman" w:cs="Times New Roman"/>
          <w:b/>
          <w:sz w:val="32"/>
          <w:szCs w:val="32"/>
          <w:lang w:val="en-US"/>
        </w:rPr>
        <w:t>HandMade</w:t>
      </w:r>
      <w:proofErr w:type="spellEnd"/>
      <w:r w:rsidRPr="00FC4CA3">
        <w:rPr>
          <w:rFonts w:ascii="Times New Roman" w:hAnsi="Times New Roman" w:cs="Times New Roman"/>
          <w:b/>
          <w:sz w:val="32"/>
          <w:szCs w:val="32"/>
        </w:rPr>
        <w:t>»:</w:t>
      </w:r>
    </w:p>
    <w:p w14:paraId="76E7FCE4" w14:textId="4EF8ED7D" w:rsidR="00FC4CA3" w:rsidRDefault="00FC4CA3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Город, в котором планируете посетить </w:t>
      </w:r>
      <w:r w:rsidR="00035A46">
        <w:rPr>
          <w:rFonts w:ascii="Times New Roman" w:hAnsi="Times New Roman" w:cs="Times New Roman"/>
          <w:sz w:val="32"/>
          <w:szCs w:val="32"/>
        </w:rPr>
        <w:t>обучающие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D0A24">
        <w:rPr>
          <w:rFonts w:ascii="Times New Roman" w:hAnsi="Times New Roman" w:cs="Times New Roman"/>
          <w:sz w:val="32"/>
          <w:szCs w:val="32"/>
        </w:rPr>
        <w:t>мероприятие</w:t>
      </w:r>
      <w:r w:rsidR="00035A46">
        <w:rPr>
          <w:rFonts w:ascii="Times New Roman" w:hAnsi="Times New Roman" w:cs="Times New Roman"/>
          <w:sz w:val="32"/>
          <w:szCs w:val="32"/>
        </w:rPr>
        <w:t xml:space="preserve"> ________________</w:t>
      </w:r>
      <w:r w:rsidR="002352B1">
        <w:rPr>
          <w:rFonts w:ascii="Times New Roman" w:hAnsi="Times New Roman" w:cs="Times New Roman"/>
          <w:sz w:val="32"/>
          <w:szCs w:val="32"/>
        </w:rPr>
        <w:t>___</w:t>
      </w:r>
      <w:r w:rsidR="00035A46">
        <w:rPr>
          <w:rFonts w:ascii="Times New Roman" w:hAnsi="Times New Roman" w:cs="Times New Roman"/>
          <w:sz w:val="32"/>
          <w:szCs w:val="32"/>
        </w:rPr>
        <w:t>_____(</w:t>
      </w:r>
      <w:proofErr w:type="spellStart"/>
      <w:r w:rsidR="00035A46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="00035A46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="00035A46">
        <w:rPr>
          <w:rFonts w:ascii="Times New Roman" w:hAnsi="Times New Roman" w:cs="Times New Roman"/>
          <w:sz w:val="32"/>
          <w:szCs w:val="32"/>
        </w:rPr>
        <w:t>емерово</w:t>
      </w:r>
      <w:proofErr w:type="spellEnd"/>
      <w:r w:rsidR="00035A4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35A46">
        <w:rPr>
          <w:rFonts w:ascii="Times New Roman" w:hAnsi="Times New Roman" w:cs="Times New Roman"/>
          <w:sz w:val="32"/>
          <w:szCs w:val="32"/>
        </w:rPr>
        <w:t>г.Прокопьевск</w:t>
      </w:r>
      <w:proofErr w:type="spellEnd"/>
      <w:r w:rsidR="00035A4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35A46">
        <w:rPr>
          <w:rFonts w:ascii="Times New Roman" w:hAnsi="Times New Roman" w:cs="Times New Roman"/>
          <w:sz w:val="32"/>
          <w:szCs w:val="32"/>
        </w:rPr>
        <w:t>г.Мариинск</w:t>
      </w:r>
      <w:proofErr w:type="spellEnd"/>
      <w:r w:rsidR="00035A46">
        <w:rPr>
          <w:rFonts w:ascii="Times New Roman" w:hAnsi="Times New Roman" w:cs="Times New Roman"/>
          <w:sz w:val="32"/>
          <w:szCs w:val="32"/>
        </w:rPr>
        <w:t>).</w:t>
      </w:r>
    </w:p>
    <w:p w14:paraId="1DA7438E" w14:textId="4E34758B" w:rsidR="00FC4CA3" w:rsidRPr="00FC4CA3" w:rsidRDefault="00FC4CA3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в круглом столе</w:t>
      </w:r>
      <w:r w:rsidR="002352B1">
        <w:rPr>
          <w:rFonts w:ascii="Times New Roman" w:hAnsi="Times New Roman" w:cs="Times New Roman"/>
          <w:sz w:val="32"/>
          <w:szCs w:val="32"/>
        </w:rPr>
        <w:t xml:space="preserve"> «Сувенирная продукция Кузбасса. Сегодня. Завтра.» _________________</w:t>
      </w:r>
      <w:r w:rsidR="00035A46">
        <w:rPr>
          <w:rFonts w:ascii="Times New Roman" w:hAnsi="Times New Roman" w:cs="Times New Roman"/>
          <w:sz w:val="32"/>
          <w:szCs w:val="32"/>
        </w:rPr>
        <w:t>________ (да/нет)</w:t>
      </w:r>
    </w:p>
    <w:p w14:paraId="03B1A3C1" w14:textId="77777777" w:rsidR="002352B1" w:rsidRDefault="002352B1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121BACC2" w14:textId="0036CCC1" w:rsidR="006C3505" w:rsidRPr="003A7B41" w:rsidRDefault="006C3505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t xml:space="preserve">Принимая участие в настоящем конкурсе, я беру на себя ответственность за соблюдение авторских и смежных прав. </w:t>
      </w:r>
    </w:p>
    <w:p w14:paraId="4ABF5941" w14:textId="77777777" w:rsidR="006C3505" w:rsidRPr="003A7B41" w:rsidRDefault="006C3505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t xml:space="preserve">С правилами участия в конкурсе ознакомлен (а) и согласен (а) </w:t>
      </w:r>
    </w:p>
    <w:p w14:paraId="29CFF718" w14:textId="77777777" w:rsidR="006C3505" w:rsidRPr="003A7B41" w:rsidRDefault="006C3505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2A471D73" w14:textId="77777777" w:rsidR="006C3505" w:rsidRPr="003A7B41" w:rsidRDefault="006C3505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t xml:space="preserve">Дата________________ Подпись _____________ Ф.И.О.____________________ </w:t>
      </w:r>
    </w:p>
    <w:p w14:paraId="0541946E" w14:textId="77777777" w:rsidR="006C3505" w:rsidRPr="003A7B41" w:rsidRDefault="006C3505" w:rsidP="009D2B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br w:type="page"/>
      </w:r>
    </w:p>
    <w:p w14:paraId="46264C25" w14:textId="64C25B82" w:rsidR="002746F2" w:rsidRPr="003A7B41" w:rsidRDefault="002746F2" w:rsidP="002746F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46440387" w14:textId="7937F99B" w:rsidR="002746F2" w:rsidRPr="00035A46" w:rsidRDefault="002746F2" w:rsidP="002746F2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3A7B4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035A46">
        <w:rPr>
          <w:rFonts w:ascii="Times New Roman" w:hAnsi="Times New Roman" w:cs="Times New Roman"/>
          <w:i/>
          <w:sz w:val="32"/>
          <w:szCs w:val="32"/>
        </w:rPr>
        <w:t>Приложение</w:t>
      </w:r>
      <w:r w:rsidR="00035A46" w:rsidRPr="00035A46">
        <w:rPr>
          <w:rFonts w:ascii="Times New Roman" w:hAnsi="Times New Roman" w:cs="Times New Roman"/>
          <w:i/>
          <w:sz w:val="32"/>
          <w:szCs w:val="32"/>
        </w:rPr>
        <w:t xml:space="preserve"> №</w:t>
      </w:r>
      <w:r w:rsidRPr="00035A4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35A46" w:rsidRPr="00035A46">
        <w:rPr>
          <w:rFonts w:ascii="Times New Roman" w:hAnsi="Times New Roman" w:cs="Times New Roman"/>
          <w:i/>
          <w:sz w:val="32"/>
          <w:szCs w:val="32"/>
        </w:rPr>
        <w:t>2</w:t>
      </w:r>
      <w:r w:rsidRPr="00035A46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27CAE817" w14:textId="53DAD245" w:rsidR="002746F2" w:rsidRDefault="002746F2" w:rsidP="002352B1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14:paraId="736FB08F" w14:textId="77777777" w:rsidR="00035A46" w:rsidRPr="003A7B41" w:rsidRDefault="00035A46" w:rsidP="002352B1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14:paraId="2E368FB3" w14:textId="77777777" w:rsidR="002746F2" w:rsidRPr="003A7B41" w:rsidRDefault="002746F2" w:rsidP="002746F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B41">
        <w:rPr>
          <w:rFonts w:ascii="Times New Roman" w:hAnsi="Times New Roman" w:cs="Times New Roman"/>
          <w:b/>
          <w:sz w:val="32"/>
          <w:szCs w:val="32"/>
        </w:rPr>
        <w:t>РАЗРЕШЕНИЕ</w:t>
      </w:r>
    </w:p>
    <w:p w14:paraId="7E339B98" w14:textId="77777777" w:rsidR="002746F2" w:rsidRPr="003A7B41" w:rsidRDefault="002746F2" w:rsidP="002746F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B41">
        <w:rPr>
          <w:rFonts w:ascii="Times New Roman" w:hAnsi="Times New Roman" w:cs="Times New Roman"/>
          <w:b/>
          <w:sz w:val="32"/>
          <w:szCs w:val="32"/>
        </w:rPr>
        <w:t>на использование конкурсных материалов</w:t>
      </w:r>
    </w:p>
    <w:p w14:paraId="1CE500B2" w14:textId="77777777" w:rsidR="002746F2" w:rsidRPr="003A7B41" w:rsidRDefault="002746F2" w:rsidP="002746F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1858647D" w14:textId="77777777" w:rsidR="002746F2" w:rsidRPr="003A7B41" w:rsidRDefault="002746F2" w:rsidP="002746F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213CF41" w14:textId="77777777" w:rsidR="002746F2" w:rsidRPr="003A7B41" w:rsidRDefault="002746F2" w:rsidP="002746F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t>Я, ____________________________________________________________________________</w:t>
      </w:r>
    </w:p>
    <w:p w14:paraId="1D029ACD" w14:textId="41E8ADC2" w:rsidR="002746F2" w:rsidRPr="002352B1" w:rsidRDefault="002746F2" w:rsidP="002746F2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3A7B41">
        <w:rPr>
          <w:rFonts w:ascii="Times New Roman" w:hAnsi="Times New Roman" w:cs="Times New Roman"/>
          <w:sz w:val="32"/>
          <w:szCs w:val="32"/>
        </w:rPr>
        <w:t xml:space="preserve">_______________________________ (полные Ф.И.О. родителей (законных представителей) автора до 14 лет/ или полное имя автора старше 14 лет), разрешаю организатору </w:t>
      </w:r>
      <w:r w:rsidR="002352B1" w:rsidRPr="002352B1">
        <w:rPr>
          <w:rFonts w:ascii="Times New Roman" w:hAnsi="Times New Roman" w:cs="Times New Roman"/>
          <w:b/>
          <w:sz w:val="32"/>
          <w:szCs w:val="32"/>
        </w:rPr>
        <w:t>Регионального конкурса-мастерской «</w:t>
      </w:r>
      <w:proofErr w:type="spellStart"/>
      <w:r w:rsidR="002352B1" w:rsidRPr="002352B1">
        <w:rPr>
          <w:rFonts w:ascii="Times New Roman" w:hAnsi="Times New Roman" w:cs="Times New Roman"/>
          <w:b/>
          <w:sz w:val="32"/>
          <w:szCs w:val="32"/>
          <w:lang w:val="en-US"/>
        </w:rPr>
        <w:t>HandMade</w:t>
      </w:r>
      <w:proofErr w:type="spellEnd"/>
      <w:r w:rsidR="002352B1" w:rsidRPr="002352B1">
        <w:rPr>
          <w:rFonts w:ascii="Times New Roman" w:hAnsi="Times New Roman" w:cs="Times New Roman"/>
          <w:b/>
          <w:sz w:val="32"/>
          <w:szCs w:val="32"/>
        </w:rPr>
        <w:t>»</w:t>
      </w:r>
      <w:r w:rsidRPr="003A7B41">
        <w:rPr>
          <w:rFonts w:ascii="Times New Roman" w:hAnsi="Times New Roman" w:cs="Times New Roman"/>
          <w:sz w:val="32"/>
          <w:szCs w:val="32"/>
        </w:rPr>
        <w:t xml:space="preserve">, использовать мои конкурсные работы/ работы моего (ей) сына (дочери): </w:t>
      </w:r>
      <w:r w:rsidR="00035A46">
        <w:rPr>
          <w:rFonts w:ascii="Times New Roman" w:hAnsi="Times New Roman" w:cs="Times New Roman"/>
          <w:sz w:val="32"/>
          <w:szCs w:val="32"/>
        </w:rPr>
        <w:t>________________</w:t>
      </w:r>
      <w:r w:rsidRPr="003A7B41">
        <w:rPr>
          <w:rFonts w:ascii="Times New Roman" w:hAnsi="Times New Roman" w:cs="Times New Roman"/>
          <w:sz w:val="32"/>
          <w:szCs w:val="32"/>
        </w:rPr>
        <w:t xml:space="preserve">(Ф.И.О.), участвующие в конкурсе для демонстрации на выставках, для создания различного рода сборников, фотоальбомов, видеофильмов о конкурсе и массового распространения на территории Российской Федерации, и в сети Интернет, и специализированных туристских выставках с обязательным указанием авторства (принадлежности к организации) </w:t>
      </w:r>
    </w:p>
    <w:p w14:paraId="07F96811" w14:textId="77777777" w:rsidR="002746F2" w:rsidRPr="003A7B41" w:rsidRDefault="002746F2" w:rsidP="002746F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061A137E" w14:textId="77777777" w:rsidR="002746F2" w:rsidRPr="003A7B41" w:rsidRDefault="002746F2" w:rsidP="002746F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A7B41">
        <w:rPr>
          <w:rFonts w:ascii="Times New Roman" w:hAnsi="Times New Roman" w:cs="Times New Roman"/>
          <w:sz w:val="32"/>
          <w:szCs w:val="32"/>
        </w:rPr>
        <w:t xml:space="preserve"> Дата________________ Подпись _____________ Ф.И.О.____________________ </w:t>
      </w:r>
    </w:p>
    <w:p w14:paraId="316A8EE8" w14:textId="77777777" w:rsidR="002746F2" w:rsidRPr="003A7B41" w:rsidRDefault="002746F2" w:rsidP="002746F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5FF934B8" w14:textId="77777777" w:rsidR="002746F2" w:rsidRPr="003A7B41" w:rsidRDefault="002746F2" w:rsidP="002746F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487ED94B" w14:textId="77777777" w:rsidR="005420F7" w:rsidRPr="003A7B41" w:rsidRDefault="005420F7" w:rsidP="009D2BF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5420F7" w:rsidRPr="003A7B41" w:rsidSect="003D74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E0F"/>
    <w:multiLevelType w:val="hybridMultilevel"/>
    <w:tmpl w:val="2BBE6FDA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C682B"/>
    <w:multiLevelType w:val="hybridMultilevel"/>
    <w:tmpl w:val="1E3AFD32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0642C"/>
    <w:multiLevelType w:val="hybridMultilevel"/>
    <w:tmpl w:val="819C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70695"/>
    <w:multiLevelType w:val="hybridMultilevel"/>
    <w:tmpl w:val="60A8AB30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F7D28"/>
    <w:multiLevelType w:val="hybridMultilevel"/>
    <w:tmpl w:val="30E635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9E3B04"/>
    <w:multiLevelType w:val="multilevel"/>
    <w:tmpl w:val="2C94B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1446C8A"/>
    <w:multiLevelType w:val="hybridMultilevel"/>
    <w:tmpl w:val="6834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74BEE"/>
    <w:multiLevelType w:val="hybridMultilevel"/>
    <w:tmpl w:val="67000866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503F9"/>
    <w:multiLevelType w:val="multilevel"/>
    <w:tmpl w:val="2886F41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3E823CD1"/>
    <w:multiLevelType w:val="hybridMultilevel"/>
    <w:tmpl w:val="E1A4D7F2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D28C8"/>
    <w:multiLevelType w:val="hybridMultilevel"/>
    <w:tmpl w:val="5A6E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246FD"/>
    <w:multiLevelType w:val="hybridMultilevel"/>
    <w:tmpl w:val="35E26FA2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EE3202"/>
    <w:multiLevelType w:val="hybridMultilevel"/>
    <w:tmpl w:val="83609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2390D"/>
    <w:multiLevelType w:val="hybridMultilevel"/>
    <w:tmpl w:val="E3C6E6F8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90FAF"/>
    <w:multiLevelType w:val="hybridMultilevel"/>
    <w:tmpl w:val="E3328BBC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A5D73"/>
    <w:multiLevelType w:val="hybridMultilevel"/>
    <w:tmpl w:val="1304C3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1"/>
  </w:num>
  <w:num w:numId="5">
    <w:abstractNumId w:val="13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12"/>
  </w:num>
  <w:num w:numId="11">
    <w:abstractNumId w:val="6"/>
  </w:num>
  <w:num w:numId="12">
    <w:abstractNumId w:val="10"/>
  </w:num>
  <w:num w:numId="13">
    <w:abstractNumId w:val="4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07"/>
    <w:rsid w:val="000139A6"/>
    <w:rsid w:val="000261E2"/>
    <w:rsid w:val="00035A46"/>
    <w:rsid w:val="00041672"/>
    <w:rsid w:val="000574B3"/>
    <w:rsid w:val="00105A61"/>
    <w:rsid w:val="001603F9"/>
    <w:rsid w:val="001A2756"/>
    <w:rsid w:val="001A49CE"/>
    <w:rsid w:val="001A73EE"/>
    <w:rsid w:val="001C2BB5"/>
    <w:rsid w:val="001C7259"/>
    <w:rsid w:val="001D06A8"/>
    <w:rsid w:val="001D4C0C"/>
    <w:rsid w:val="00206F07"/>
    <w:rsid w:val="002352B1"/>
    <w:rsid w:val="00245BA6"/>
    <w:rsid w:val="00250619"/>
    <w:rsid w:val="0025348C"/>
    <w:rsid w:val="002718D8"/>
    <w:rsid w:val="002746F2"/>
    <w:rsid w:val="002825CE"/>
    <w:rsid w:val="00333961"/>
    <w:rsid w:val="003513FD"/>
    <w:rsid w:val="00355EF7"/>
    <w:rsid w:val="00382C3A"/>
    <w:rsid w:val="00383105"/>
    <w:rsid w:val="00394D10"/>
    <w:rsid w:val="003A7B41"/>
    <w:rsid w:val="003D51C4"/>
    <w:rsid w:val="00406D5A"/>
    <w:rsid w:val="00426CD4"/>
    <w:rsid w:val="00432733"/>
    <w:rsid w:val="00443A16"/>
    <w:rsid w:val="00501CD6"/>
    <w:rsid w:val="0053319E"/>
    <w:rsid w:val="00534FC4"/>
    <w:rsid w:val="005420F7"/>
    <w:rsid w:val="00542931"/>
    <w:rsid w:val="005643B1"/>
    <w:rsid w:val="005922EA"/>
    <w:rsid w:val="00595E41"/>
    <w:rsid w:val="00624E1D"/>
    <w:rsid w:val="00647C79"/>
    <w:rsid w:val="00650885"/>
    <w:rsid w:val="00667D2F"/>
    <w:rsid w:val="00674AD0"/>
    <w:rsid w:val="006A069B"/>
    <w:rsid w:val="006A0F69"/>
    <w:rsid w:val="006C3505"/>
    <w:rsid w:val="00701C99"/>
    <w:rsid w:val="00710286"/>
    <w:rsid w:val="007321D3"/>
    <w:rsid w:val="00737A3D"/>
    <w:rsid w:val="00747E0C"/>
    <w:rsid w:val="007651B1"/>
    <w:rsid w:val="0078094B"/>
    <w:rsid w:val="007810CD"/>
    <w:rsid w:val="00792C01"/>
    <w:rsid w:val="007B036A"/>
    <w:rsid w:val="007B3E07"/>
    <w:rsid w:val="007D3DB0"/>
    <w:rsid w:val="00811563"/>
    <w:rsid w:val="00840C7A"/>
    <w:rsid w:val="0086127D"/>
    <w:rsid w:val="008A23F2"/>
    <w:rsid w:val="008A2620"/>
    <w:rsid w:val="008B5BC5"/>
    <w:rsid w:val="008C4B56"/>
    <w:rsid w:val="00926CA8"/>
    <w:rsid w:val="00951B15"/>
    <w:rsid w:val="009571FE"/>
    <w:rsid w:val="00957B74"/>
    <w:rsid w:val="009D28E6"/>
    <w:rsid w:val="009D2BFE"/>
    <w:rsid w:val="00A14F37"/>
    <w:rsid w:val="00A45A0E"/>
    <w:rsid w:val="00A5717E"/>
    <w:rsid w:val="00A66B6E"/>
    <w:rsid w:val="00A87F58"/>
    <w:rsid w:val="00AA57A1"/>
    <w:rsid w:val="00AD729F"/>
    <w:rsid w:val="00B02101"/>
    <w:rsid w:val="00B21384"/>
    <w:rsid w:val="00B22011"/>
    <w:rsid w:val="00B4028F"/>
    <w:rsid w:val="00B464BE"/>
    <w:rsid w:val="00B67AA5"/>
    <w:rsid w:val="00BE045A"/>
    <w:rsid w:val="00BE0539"/>
    <w:rsid w:val="00BE1035"/>
    <w:rsid w:val="00C05C07"/>
    <w:rsid w:val="00C17279"/>
    <w:rsid w:val="00C24355"/>
    <w:rsid w:val="00C30338"/>
    <w:rsid w:val="00C500B1"/>
    <w:rsid w:val="00C64369"/>
    <w:rsid w:val="00C67C71"/>
    <w:rsid w:val="00C746B6"/>
    <w:rsid w:val="00C853F4"/>
    <w:rsid w:val="00CA1770"/>
    <w:rsid w:val="00CB1D38"/>
    <w:rsid w:val="00CE169F"/>
    <w:rsid w:val="00D41E95"/>
    <w:rsid w:val="00D420AA"/>
    <w:rsid w:val="00D43BA0"/>
    <w:rsid w:val="00D44AF6"/>
    <w:rsid w:val="00DD0A24"/>
    <w:rsid w:val="00E11180"/>
    <w:rsid w:val="00E20B7C"/>
    <w:rsid w:val="00E27083"/>
    <w:rsid w:val="00E365FF"/>
    <w:rsid w:val="00E6589E"/>
    <w:rsid w:val="00E877E8"/>
    <w:rsid w:val="00EB086C"/>
    <w:rsid w:val="00EF55EC"/>
    <w:rsid w:val="00F219F5"/>
    <w:rsid w:val="00F41D00"/>
    <w:rsid w:val="00F74296"/>
    <w:rsid w:val="00FA7975"/>
    <w:rsid w:val="00FB4D65"/>
    <w:rsid w:val="00FC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A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35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C3505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6C350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3505"/>
    <w:pPr>
      <w:ind w:left="720"/>
      <w:contextualSpacing/>
    </w:pPr>
  </w:style>
  <w:style w:type="paragraph" w:customStyle="1" w:styleId="A7">
    <w:name w:val="Свободная форма A"/>
    <w:rsid w:val="0038310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327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0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35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C3505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6C350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3505"/>
    <w:pPr>
      <w:ind w:left="720"/>
      <w:contextualSpacing/>
    </w:pPr>
  </w:style>
  <w:style w:type="paragraph" w:customStyle="1" w:styleId="A7">
    <w:name w:val="Свободная форма A"/>
    <w:rsid w:val="0038310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327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0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mro-vos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emro-vos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3A06-DC76-4A0F-B3DF-FC4195BA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Mila</cp:lastModifiedBy>
  <cp:revision>5</cp:revision>
  <cp:lastPrinted>2018-11-22T02:32:00Z</cp:lastPrinted>
  <dcterms:created xsi:type="dcterms:W3CDTF">2018-11-29T04:36:00Z</dcterms:created>
  <dcterms:modified xsi:type="dcterms:W3CDTF">2019-01-24T04:51:00Z</dcterms:modified>
</cp:coreProperties>
</file>